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5C" w:rsidRDefault="00BC3771" w:rsidP="00EE105C">
      <w:pPr>
        <w:tabs>
          <w:tab w:val="left" w:pos="5400"/>
        </w:tabs>
        <w:rPr>
          <w:rFonts w:ascii="Arial" w:hAnsi="Arial" w:cs="Arial"/>
          <w:sz w:val="22"/>
        </w:rPr>
      </w:pPr>
      <w:r w:rsidRPr="00BC3771">
        <w:rPr>
          <w:rFonts w:ascii="Arial" w:hAnsi="Arial" w:cs="Arial"/>
          <w:sz w:val="22"/>
          <w:highlight w:val="yellow"/>
        </w:rPr>
        <w:t>„Datum“</w:t>
      </w:r>
    </w:p>
    <w:p w:rsidR="002A2F55" w:rsidRDefault="002A2F55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0095E" w:rsidRPr="00A30FF6" w:rsidRDefault="00A30FF6" w:rsidP="002153C4">
      <w:pPr>
        <w:tabs>
          <w:tab w:val="left" w:pos="5400"/>
        </w:tabs>
        <w:rPr>
          <w:rFonts w:ascii="Arial" w:hAnsi="Arial" w:cs="Arial"/>
          <w:color w:val="FF0000"/>
          <w:sz w:val="22"/>
        </w:rPr>
      </w:pPr>
      <w:r w:rsidRPr="00A30FF6">
        <w:rPr>
          <w:rFonts w:ascii="Arial" w:hAnsi="Arial" w:cs="Arial"/>
          <w:color w:val="FF0000"/>
          <w:sz w:val="22"/>
        </w:rPr>
        <w:t>Gelb hinterlegt bitte selbständig ausfüllen</w:t>
      </w:r>
      <w:r>
        <w:rPr>
          <w:rFonts w:ascii="Arial" w:hAnsi="Arial" w:cs="Arial"/>
          <w:color w:val="FF0000"/>
          <w:sz w:val="22"/>
        </w:rPr>
        <w:t>!!!</w:t>
      </w:r>
      <w:r w:rsidR="003D3BEA" w:rsidRPr="00A30FF6">
        <w:rPr>
          <w:rFonts w:ascii="Arial" w:hAnsi="Arial" w:cs="Arial"/>
          <w:color w:val="FF0000"/>
          <w:sz w:val="22"/>
        </w:rPr>
        <w:tab/>
      </w:r>
    </w:p>
    <w:p w:rsidR="00B0095E" w:rsidRDefault="00B0095E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B0095E" w:rsidRDefault="00B0095E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B0095E" w:rsidRDefault="00B0095E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A2F55" w:rsidRDefault="00B0095E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C3771" w:rsidRPr="00BC3771">
        <w:rPr>
          <w:rFonts w:ascii="Arial" w:hAnsi="Arial" w:cs="Arial"/>
          <w:sz w:val="22"/>
          <w:highlight w:val="yellow"/>
        </w:rPr>
        <w:t>„</w:t>
      </w:r>
      <w:r w:rsidR="00BC3771" w:rsidRPr="00BC3771">
        <w:rPr>
          <w:rFonts w:ascii="Arial" w:hAnsi="Arial" w:cs="Arial"/>
          <w:sz w:val="18"/>
          <w:highlight w:val="yellow"/>
        </w:rPr>
        <w:t>E-Mailadrasse“</w:t>
      </w:r>
    </w:p>
    <w:p w:rsidR="00EC79E1" w:rsidRDefault="003D3BEA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153C4" w:rsidRDefault="002A2F55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C3771" w:rsidRPr="00BC3771">
        <w:rPr>
          <w:rFonts w:ascii="Arial" w:hAnsi="Arial" w:cs="Arial"/>
          <w:sz w:val="22"/>
          <w:highlight w:val="yellow"/>
        </w:rPr>
        <w:t>„Anrede</w:t>
      </w:r>
      <w:proofErr w:type="gramStart"/>
      <w:r w:rsidR="00BC3771" w:rsidRPr="00BC3771">
        <w:rPr>
          <w:rFonts w:ascii="Arial" w:hAnsi="Arial" w:cs="Arial"/>
          <w:sz w:val="22"/>
          <w:highlight w:val="yellow"/>
        </w:rPr>
        <w:t>“</w:t>
      </w:r>
      <w:r w:rsidR="00B73B76">
        <w:rPr>
          <w:rFonts w:ascii="Arial" w:hAnsi="Arial" w:cs="Arial"/>
          <w:sz w:val="22"/>
        </w:rPr>
        <w:t xml:space="preserve"> </w:t>
      </w:r>
      <w:r w:rsidR="009A567A">
        <w:rPr>
          <w:rFonts w:ascii="Arial" w:hAnsi="Arial" w:cs="Arial"/>
          <w:sz w:val="22"/>
        </w:rPr>
        <w:fldChar w:fldCharType="begin"/>
      </w:r>
      <w:r w:rsidR="002153C4">
        <w:rPr>
          <w:rFonts w:ascii="Arial" w:hAnsi="Arial" w:cs="Arial"/>
          <w:sz w:val="22"/>
        </w:rPr>
        <w:instrText xml:space="preserve"> </w:instrText>
      </w:r>
      <w:r w:rsidR="007C7B18">
        <w:rPr>
          <w:rFonts w:ascii="Arial" w:hAnsi="Arial" w:cs="Arial"/>
          <w:sz w:val="22"/>
        </w:rPr>
        <w:instrText>MERGEFIELD</w:instrText>
      </w:r>
      <w:r w:rsidR="002153C4">
        <w:rPr>
          <w:rFonts w:ascii="Arial" w:hAnsi="Arial" w:cs="Arial"/>
          <w:sz w:val="22"/>
        </w:rPr>
        <w:instrText xml:space="preserve"> "ANREDE" </w:instrText>
      </w:r>
      <w:r w:rsidR="009A567A">
        <w:rPr>
          <w:rFonts w:ascii="Arial" w:hAnsi="Arial" w:cs="Arial"/>
          <w:sz w:val="22"/>
        </w:rPr>
        <w:fldChar w:fldCharType="end"/>
      </w:r>
      <w:proofErr w:type="gramEnd"/>
    </w:p>
    <w:p w:rsidR="00B73B76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C3771" w:rsidRPr="00BC3771">
        <w:rPr>
          <w:rFonts w:ascii="Arial" w:hAnsi="Arial" w:cs="Arial"/>
          <w:sz w:val="22"/>
          <w:highlight w:val="yellow"/>
        </w:rPr>
        <w:t>„Name Vorname“</w:t>
      </w: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C3771" w:rsidRPr="00BC3771">
        <w:rPr>
          <w:rFonts w:ascii="Arial" w:hAnsi="Arial" w:cs="Arial"/>
          <w:sz w:val="22"/>
          <w:highlight w:val="yellow"/>
        </w:rPr>
        <w:t>„Strasse Nr.“</w:t>
      </w: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C3771" w:rsidRPr="00BC3771">
        <w:rPr>
          <w:rFonts w:ascii="Arial" w:hAnsi="Arial" w:cs="Arial"/>
          <w:sz w:val="22"/>
          <w:highlight w:val="yellow"/>
        </w:rPr>
        <w:t>„PLZ Ort“</w:t>
      </w: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EC79E1" w:rsidRDefault="00EC79E1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EC79E1" w:rsidRDefault="00EC79E1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153C4" w:rsidRDefault="002153C4" w:rsidP="002153C4">
      <w:pPr>
        <w:pStyle w:val="berschrift2"/>
      </w:pPr>
    </w:p>
    <w:p w:rsidR="002153C4" w:rsidRDefault="002A2F55" w:rsidP="002153C4">
      <w:pPr>
        <w:pStyle w:val="berschrift2"/>
      </w:pPr>
      <w:r>
        <w:t>5</w:t>
      </w:r>
      <w:r w:rsidR="008E22B2">
        <w:t>4</w:t>
      </w:r>
      <w:r w:rsidR="002153C4">
        <w:t xml:space="preserve">. Schweizerische Verkehrsbetriebe Skirennen </w:t>
      </w:r>
      <w:r>
        <w:t xml:space="preserve">in </w:t>
      </w:r>
      <w:proofErr w:type="spellStart"/>
      <w:r w:rsidR="008E22B2">
        <w:t>Wildhaus</w:t>
      </w:r>
      <w:proofErr w:type="spellEnd"/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Hallo </w:t>
      </w:r>
      <w:r w:rsidR="00B80BA6">
        <w:rPr>
          <w:rFonts w:ascii="Arial" w:hAnsi="Arial" w:cs="Arial"/>
          <w:sz w:val="22"/>
        </w:rPr>
        <w:t>geschätzte</w:t>
      </w:r>
      <w:r w:rsidR="008E22B2">
        <w:rPr>
          <w:rFonts w:ascii="Arial" w:hAnsi="Arial" w:cs="Arial"/>
          <w:sz w:val="22"/>
        </w:rPr>
        <w:t xml:space="preserve"> VBZ </w:t>
      </w:r>
      <w:r w:rsidR="0066701D">
        <w:rPr>
          <w:rFonts w:ascii="Arial" w:hAnsi="Arial" w:cs="Arial"/>
          <w:sz w:val="22"/>
        </w:rPr>
        <w:t xml:space="preserve">Mitarbeiterinnen und Mitarbeiter, sowie </w:t>
      </w:r>
      <w:proofErr w:type="gramStart"/>
      <w:r w:rsidR="0066701D">
        <w:rPr>
          <w:rFonts w:ascii="Arial" w:hAnsi="Arial" w:cs="Arial"/>
          <w:sz w:val="22"/>
        </w:rPr>
        <w:t>Pensionierte</w:t>
      </w:r>
      <w:proofErr w:type="gramEnd"/>
    </w:p>
    <w:p w:rsidR="0027385E" w:rsidRDefault="0027385E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7385E" w:rsidRDefault="00637961" w:rsidP="00B73B76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 </w:t>
      </w:r>
      <w:r w:rsidR="00AF1460">
        <w:rPr>
          <w:rFonts w:ascii="Arial" w:hAnsi="Arial" w:cs="Arial"/>
          <w:sz w:val="22"/>
        </w:rPr>
        <w:t xml:space="preserve">Donnerstag </w:t>
      </w:r>
      <w:r w:rsidR="00E26DE6">
        <w:rPr>
          <w:rFonts w:ascii="Arial" w:hAnsi="Arial" w:cs="Arial"/>
          <w:sz w:val="22"/>
        </w:rPr>
        <w:t>19</w:t>
      </w:r>
      <w:r w:rsidR="00B0095E">
        <w:rPr>
          <w:rFonts w:ascii="Arial" w:hAnsi="Arial" w:cs="Arial"/>
          <w:sz w:val="22"/>
        </w:rPr>
        <w:t xml:space="preserve">. </w:t>
      </w:r>
      <w:r w:rsidR="00AF1460">
        <w:rPr>
          <w:rFonts w:ascii="Arial" w:hAnsi="Arial" w:cs="Arial"/>
          <w:sz w:val="22"/>
        </w:rPr>
        <w:t>U</w:t>
      </w:r>
      <w:r w:rsidR="00B0095E">
        <w:rPr>
          <w:rFonts w:ascii="Arial" w:hAnsi="Arial" w:cs="Arial"/>
          <w:sz w:val="22"/>
        </w:rPr>
        <w:t>nd</w:t>
      </w:r>
      <w:r w:rsidR="00AF1460">
        <w:rPr>
          <w:rFonts w:ascii="Arial" w:hAnsi="Arial" w:cs="Arial"/>
          <w:sz w:val="22"/>
        </w:rPr>
        <w:t xml:space="preserve"> Freitag</w:t>
      </w:r>
      <w:r w:rsidR="00B0095E">
        <w:rPr>
          <w:rFonts w:ascii="Arial" w:hAnsi="Arial" w:cs="Arial"/>
          <w:sz w:val="22"/>
        </w:rPr>
        <w:t xml:space="preserve"> </w:t>
      </w:r>
      <w:r w:rsidR="00E26DE6">
        <w:rPr>
          <w:rFonts w:ascii="Arial" w:hAnsi="Arial" w:cs="Arial"/>
          <w:sz w:val="22"/>
        </w:rPr>
        <w:t>20</w:t>
      </w:r>
      <w:r w:rsidR="00B0095E">
        <w:rPr>
          <w:rFonts w:ascii="Arial" w:hAnsi="Arial" w:cs="Arial"/>
          <w:sz w:val="22"/>
        </w:rPr>
        <w:t>. Januar</w:t>
      </w:r>
      <w:r w:rsidR="00E26DE6">
        <w:rPr>
          <w:rFonts w:ascii="Arial" w:hAnsi="Arial" w:cs="Arial"/>
          <w:sz w:val="22"/>
        </w:rPr>
        <w:t xml:space="preserve"> 2017</w:t>
      </w:r>
      <w:r w:rsidR="00B0095E">
        <w:rPr>
          <w:rFonts w:ascii="Arial" w:hAnsi="Arial" w:cs="Arial"/>
          <w:sz w:val="22"/>
        </w:rPr>
        <w:t xml:space="preserve"> </w:t>
      </w:r>
      <w:r w:rsidR="00B73B76">
        <w:rPr>
          <w:rFonts w:ascii="Arial" w:hAnsi="Arial" w:cs="Arial"/>
          <w:sz w:val="22"/>
        </w:rPr>
        <w:t>findet das 5</w:t>
      </w:r>
      <w:r w:rsidR="00B80BA6">
        <w:rPr>
          <w:rFonts w:ascii="Arial" w:hAnsi="Arial" w:cs="Arial"/>
          <w:sz w:val="22"/>
        </w:rPr>
        <w:t>4</w:t>
      </w:r>
      <w:r w:rsidR="00B73B76">
        <w:rPr>
          <w:rFonts w:ascii="Arial" w:hAnsi="Arial" w:cs="Arial"/>
          <w:sz w:val="22"/>
        </w:rPr>
        <w:t xml:space="preserve">. SVB-Rennen in </w:t>
      </w:r>
      <w:proofErr w:type="spellStart"/>
      <w:r w:rsidR="008E22B2">
        <w:t>Wildhaus</w:t>
      </w:r>
      <w:proofErr w:type="spellEnd"/>
      <w:r w:rsidR="008E22B2">
        <w:rPr>
          <w:rFonts w:ascii="Arial" w:hAnsi="Arial" w:cs="Arial"/>
          <w:sz w:val="22"/>
        </w:rPr>
        <w:t xml:space="preserve"> </w:t>
      </w:r>
      <w:r w:rsidR="00B73B76">
        <w:rPr>
          <w:rFonts w:ascii="Arial" w:hAnsi="Arial" w:cs="Arial"/>
          <w:sz w:val="22"/>
        </w:rPr>
        <w:t xml:space="preserve">statt. </w:t>
      </w:r>
      <w:r w:rsidR="00B73B76" w:rsidRPr="00AF1460">
        <w:rPr>
          <w:rFonts w:ascii="Arial" w:hAnsi="Arial" w:cs="Arial"/>
          <w:sz w:val="22"/>
          <w:szCs w:val="22"/>
        </w:rPr>
        <w:t>Organisiert wird dieser Anlass durch den VB</w:t>
      </w:r>
      <w:r w:rsidR="00AF1460">
        <w:rPr>
          <w:rFonts w:ascii="Arial" w:hAnsi="Arial" w:cs="Arial"/>
          <w:sz w:val="22"/>
          <w:szCs w:val="22"/>
        </w:rPr>
        <w:t>SG</w:t>
      </w:r>
      <w:r w:rsidR="00B73B76" w:rsidRPr="00AF1460">
        <w:rPr>
          <w:rFonts w:ascii="Arial" w:hAnsi="Arial" w:cs="Arial"/>
          <w:sz w:val="22"/>
          <w:szCs w:val="22"/>
        </w:rPr>
        <w:t xml:space="preserve"> </w:t>
      </w:r>
      <w:r w:rsidR="00B80BA6">
        <w:rPr>
          <w:rFonts w:ascii="Arial" w:hAnsi="Arial" w:cs="Arial"/>
          <w:sz w:val="22"/>
          <w:szCs w:val="22"/>
        </w:rPr>
        <w:t xml:space="preserve">Verkehrsbetriebe </w:t>
      </w:r>
      <w:proofErr w:type="spellStart"/>
      <w:r w:rsidR="00B80BA6">
        <w:rPr>
          <w:rFonts w:ascii="Arial" w:hAnsi="Arial" w:cs="Arial"/>
          <w:sz w:val="22"/>
          <w:szCs w:val="22"/>
        </w:rPr>
        <w:t>St.</w:t>
      </w:r>
      <w:r w:rsidR="00AF1460">
        <w:rPr>
          <w:rFonts w:ascii="Arial" w:hAnsi="Arial" w:cs="Arial"/>
          <w:sz w:val="22"/>
          <w:szCs w:val="22"/>
        </w:rPr>
        <w:t>Gallen</w:t>
      </w:r>
      <w:proofErr w:type="spellEnd"/>
      <w:r w:rsidRPr="00AF1460">
        <w:rPr>
          <w:rFonts w:ascii="Arial" w:hAnsi="Arial" w:cs="Arial"/>
          <w:sz w:val="22"/>
          <w:szCs w:val="22"/>
        </w:rPr>
        <w:t>.</w:t>
      </w:r>
      <w:r w:rsidR="00F908F9">
        <w:rPr>
          <w:rFonts w:ascii="Arial" w:hAnsi="Arial" w:cs="Arial"/>
          <w:sz w:val="22"/>
        </w:rPr>
        <w:t xml:space="preserve"> </w:t>
      </w:r>
    </w:p>
    <w:p w:rsidR="002A2F55" w:rsidRDefault="002A2F55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Wie auch in der Vergangenheit </w:t>
      </w:r>
      <w:r w:rsidR="00EC79E1">
        <w:rPr>
          <w:rFonts w:ascii="Arial" w:hAnsi="Arial" w:cs="Arial"/>
          <w:sz w:val="22"/>
        </w:rPr>
        <w:t>möchten wir</w:t>
      </w:r>
      <w:r w:rsidR="009D13E9">
        <w:rPr>
          <w:rFonts w:ascii="Arial" w:hAnsi="Arial" w:cs="Arial"/>
          <w:sz w:val="22"/>
        </w:rPr>
        <w:t xml:space="preserve"> mit </w:t>
      </w:r>
      <w:r w:rsidR="00B80BA6">
        <w:rPr>
          <w:rFonts w:ascii="Arial" w:hAnsi="Arial" w:cs="Arial"/>
          <w:sz w:val="22"/>
        </w:rPr>
        <w:t>zahlreichen</w:t>
      </w:r>
      <w:r w:rsidR="009D13E9">
        <w:rPr>
          <w:rFonts w:ascii="Arial" w:hAnsi="Arial" w:cs="Arial"/>
          <w:sz w:val="22"/>
        </w:rPr>
        <w:t xml:space="preserve"> </w:t>
      </w:r>
      <w:proofErr w:type="spellStart"/>
      <w:r w:rsidR="009D13E9">
        <w:rPr>
          <w:rFonts w:ascii="Arial" w:hAnsi="Arial" w:cs="Arial"/>
          <w:sz w:val="22"/>
        </w:rPr>
        <w:t>VBZler</w:t>
      </w:r>
      <w:proofErr w:type="spellEnd"/>
      <w:r w:rsidR="009D13E9">
        <w:rPr>
          <w:rFonts w:ascii="Arial" w:hAnsi="Arial" w:cs="Arial"/>
          <w:sz w:val="22"/>
        </w:rPr>
        <w:t xml:space="preserve"> dabei sein. Je</w:t>
      </w:r>
      <w:r>
        <w:rPr>
          <w:rFonts w:ascii="Arial" w:hAnsi="Arial" w:cs="Arial"/>
          <w:sz w:val="22"/>
        </w:rPr>
        <w:t xml:space="preserve"> nach </w:t>
      </w:r>
      <w:r w:rsidR="009D13E9">
        <w:rPr>
          <w:rFonts w:ascii="Arial" w:hAnsi="Arial" w:cs="Arial"/>
          <w:sz w:val="22"/>
        </w:rPr>
        <w:t>Anmeldungen</w:t>
      </w:r>
      <w:r>
        <w:rPr>
          <w:rFonts w:ascii="Arial" w:hAnsi="Arial" w:cs="Arial"/>
          <w:sz w:val="22"/>
        </w:rPr>
        <w:t xml:space="preserve"> für </w:t>
      </w:r>
      <w:r w:rsidR="00433A18">
        <w:rPr>
          <w:rFonts w:ascii="Arial" w:hAnsi="Arial" w:cs="Arial"/>
          <w:sz w:val="22"/>
        </w:rPr>
        <w:t>einen</w:t>
      </w:r>
      <w:r>
        <w:rPr>
          <w:rFonts w:ascii="Arial" w:hAnsi="Arial" w:cs="Arial"/>
          <w:sz w:val="22"/>
        </w:rPr>
        <w:t xml:space="preserve"> Tag </w:t>
      </w:r>
      <w:r w:rsidR="009D13E9">
        <w:rPr>
          <w:rFonts w:ascii="Arial" w:hAnsi="Arial" w:cs="Arial"/>
          <w:sz w:val="22"/>
        </w:rPr>
        <w:t xml:space="preserve">werden wir </w:t>
      </w:r>
      <w:r>
        <w:rPr>
          <w:rFonts w:ascii="Arial" w:hAnsi="Arial" w:cs="Arial"/>
          <w:sz w:val="22"/>
        </w:rPr>
        <w:t xml:space="preserve">uns kurzfristig für die Miete eines Busses entscheiden. </w:t>
      </w:r>
      <w:r w:rsidR="009D13E9">
        <w:rPr>
          <w:rFonts w:ascii="Arial" w:hAnsi="Arial" w:cs="Arial"/>
          <w:sz w:val="22"/>
        </w:rPr>
        <w:t>Evtl.</w:t>
      </w:r>
      <w:r>
        <w:rPr>
          <w:rFonts w:ascii="Arial" w:hAnsi="Arial" w:cs="Arial"/>
          <w:sz w:val="22"/>
        </w:rPr>
        <w:t xml:space="preserve"> müssten wir die 1 </w:t>
      </w:r>
      <w:proofErr w:type="spellStart"/>
      <w:r>
        <w:rPr>
          <w:rFonts w:ascii="Arial" w:hAnsi="Arial" w:cs="Arial"/>
          <w:sz w:val="22"/>
        </w:rPr>
        <w:t>Täger</w:t>
      </w:r>
      <w:proofErr w:type="spellEnd"/>
      <w:r>
        <w:rPr>
          <w:rFonts w:ascii="Arial" w:hAnsi="Arial" w:cs="Arial"/>
          <w:sz w:val="22"/>
        </w:rPr>
        <w:t xml:space="preserve"> auch mittels Fahrgemeinschaften organisieren.</w:t>
      </w:r>
      <w:r w:rsidR="00443D48">
        <w:rPr>
          <w:rFonts w:ascii="Arial" w:hAnsi="Arial" w:cs="Arial"/>
          <w:sz w:val="22"/>
        </w:rPr>
        <w:t xml:space="preserve"> Wir hoffen jedoch auf viele Anmeldungen für beide Tage. </w:t>
      </w:r>
    </w:p>
    <w:p w:rsidR="0027385E" w:rsidRDefault="0027385E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Darf ich dich bitten, die beigefügte Anmeldung bis spätestens </w:t>
      </w:r>
      <w:r w:rsidR="00A30FF6">
        <w:rPr>
          <w:rFonts w:ascii="Arial" w:hAnsi="Arial" w:cs="Arial"/>
          <w:sz w:val="22"/>
        </w:rPr>
        <w:t>25</w:t>
      </w:r>
      <w:r w:rsidR="004927D1">
        <w:rPr>
          <w:rFonts w:ascii="Arial" w:hAnsi="Arial" w:cs="Arial"/>
          <w:sz w:val="22"/>
        </w:rPr>
        <w:t>. Oktober 201</w:t>
      </w:r>
      <w:r w:rsidR="0066701D">
        <w:rPr>
          <w:rFonts w:ascii="Arial" w:hAnsi="Arial" w:cs="Arial"/>
          <w:sz w:val="22"/>
        </w:rPr>
        <w:t>6</w:t>
      </w:r>
      <w:r w:rsidR="004927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 mich zu retournieren und mittels beigefügten EZ die Gebühren zu überweisen.</w:t>
      </w: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B80BA6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Hast</w:t>
      </w:r>
      <w:r w:rsidR="002153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du</w:t>
      </w:r>
      <w:r w:rsidR="002153C4">
        <w:rPr>
          <w:rFonts w:ascii="Arial" w:hAnsi="Arial" w:cs="Arial"/>
          <w:sz w:val="22"/>
        </w:rPr>
        <w:t xml:space="preserve"> Fragen? Gerne bin ich bereit </w:t>
      </w:r>
      <w:r>
        <w:rPr>
          <w:rFonts w:ascii="Arial" w:hAnsi="Arial" w:cs="Arial"/>
          <w:sz w:val="22"/>
        </w:rPr>
        <w:t>dir</w:t>
      </w:r>
      <w:r w:rsidR="002153C4">
        <w:rPr>
          <w:rFonts w:ascii="Arial" w:hAnsi="Arial" w:cs="Arial"/>
          <w:sz w:val="22"/>
        </w:rPr>
        <w:t xml:space="preserve"> diese zu beantworten. Besuche doch mal die Homepage </w:t>
      </w:r>
      <w:hyperlink r:id="rId8" w:history="1">
        <w:r w:rsidR="002153C4" w:rsidRPr="002234FB">
          <w:rPr>
            <w:rStyle w:val="Hyperlink"/>
            <w:rFonts w:ascii="Arial" w:hAnsi="Arial" w:cs="Arial"/>
            <w:sz w:val="22"/>
          </w:rPr>
          <w:t>www.svbrennen.ch</w:t>
        </w:r>
      </w:hyperlink>
      <w:r w:rsidR="002153C4">
        <w:rPr>
          <w:rFonts w:ascii="Arial" w:hAnsi="Arial" w:cs="Arial"/>
          <w:sz w:val="22"/>
        </w:rPr>
        <w:t>. Bis dahin verbleibe ich</w:t>
      </w:r>
      <w:r w:rsidR="00122FA8">
        <w:rPr>
          <w:rFonts w:ascii="Arial" w:hAnsi="Arial" w:cs="Arial"/>
          <w:sz w:val="22"/>
        </w:rPr>
        <w:t>.</w:t>
      </w: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D62C34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noProof/>
          <w:lang w:eastAsia="de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191282</wp:posOffset>
            </wp:positionH>
            <wp:positionV relativeFrom="paragraph">
              <wp:posOffset>135890</wp:posOffset>
            </wp:positionV>
            <wp:extent cx="984591" cy="575945"/>
            <wp:effectExtent l="19050" t="0" r="6009" b="0"/>
            <wp:wrapNone/>
            <wp:docPr id="17" name="Bild 5" descr="Unterschr Ro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erschr Rog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91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2153C4">
        <w:rPr>
          <w:rFonts w:ascii="Arial" w:hAnsi="Arial" w:cs="Arial"/>
          <w:sz w:val="22"/>
        </w:rPr>
        <w:t>mit</w:t>
      </w:r>
      <w:proofErr w:type="gramEnd"/>
      <w:r w:rsidR="002153C4">
        <w:rPr>
          <w:rFonts w:ascii="Arial" w:hAnsi="Arial" w:cs="Arial"/>
          <w:sz w:val="22"/>
        </w:rPr>
        <w:t xml:space="preserve"> sportlichen Grüssen</w:t>
      </w: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2153C4" w:rsidRDefault="00B73B76" w:rsidP="002153C4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Christian Kolp</w:t>
      </w:r>
      <w:r w:rsidR="002153C4">
        <w:rPr>
          <w:rFonts w:ascii="Arial" w:hAnsi="Arial" w:cs="Arial"/>
          <w:sz w:val="22"/>
        </w:rPr>
        <w:t>, Mannschaftsleiter</w:t>
      </w:r>
      <w:r w:rsidR="009D13E9">
        <w:rPr>
          <w:rFonts w:ascii="Arial" w:hAnsi="Arial" w:cs="Arial"/>
          <w:sz w:val="22"/>
        </w:rPr>
        <w:t xml:space="preserve"> SC Blau-Weiss der</w:t>
      </w:r>
      <w:r w:rsidR="002153C4">
        <w:rPr>
          <w:rFonts w:ascii="Arial" w:hAnsi="Arial" w:cs="Arial"/>
          <w:sz w:val="22"/>
        </w:rPr>
        <w:t xml:space="preserve"> VBZ</w:t>
      </w:r>
    </w:p>
    <w:p w:rsidR="002153C4" w:rsidRDefault="002153C4" w:rsidP="002153C4">
      <w:pPr>
        <w:tabs>
          <w:tab w:val="left" w:pos="5400"/>
        </w:tabs>
        <w:rPr>
          <w:rFonts w:ascii="Arial" w:hAnsi="Arial" w:cs="Arial"/>
          <w:sz w:val="22"/>
        </w:rPr>
      </w:pPr>
    </w:p>
    <w:p w:rsidR="009D13E9" w:rsidRDefault="002153C4" w:rsidP="002153C4">
      <w:pPr>
        <w:tabs>
          <w:tab w:val="left" w:pos="1080"/>
          <w:tab w:val="left" w:pos="5400"/>
        </w:tabs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Beilagen:</w:t>
      </w:r>
      <w:r>
        <w:rPr>
          <w:rFonts w:ascii="Arial" w:hAnsi="Arial" w:cs="Arial"/>
          <w:sz w:val="22"/>
        </w:rPr>
        <w:tab/>
      </w:r>
      <w:proofErr w:type="spellStart"/>
      <w:r w:rsidR="009D13E9">
        <w:rPr>
          <w:rFonts w:ascii="Arial" w:hAnsi="Arial" w:cs="Arial"/>
          <w:sz w:val="22"/>
        </w:rPr>
        <w:t>Arrangemente</w:t>
      </w:r>
      <w:proofErr w:type="spellEnd"/>
      <w:r w:rsidR="009D13E9">
        <w:rPr>
          <w:rFonts w:ascii="Arial" w:hAnsi="Arial" w:cs="Arial"/>
          <w:sz w:val="22"/>
        </w:rPr>
        <w:t xml:space="preserve"> mit </w:t>
      </w:r>
      <w:r w:rsidR="00F137BB">
        <w:rPr>
          <w:rFonts w:ascii="Arial" w:hAnsi="Arial" w:cs="Arial"/>
          <w:sz w:val="22"/>
        </w:rPr>
        <w:t>D</w:t>
      </w:r>
      <w:r w:rsidR="009D13E9">
        <w:rPr>
          <w:rFonts w:ascii="Arial" w:hAnsi="Arial" w:cs="Arial"/>
          <w:sz w:val="22"/>
        </w:rPr>
        <w:t>Z</w:t>
      </w:r>
      <w:r w:rsidR="00F137BB">
        <w:rPr>
          <w:rFonts w:ascii="Arial" w:hAnsi="Arial" w:cs="Arial"/>
          <w:sz w:val="22"/>
        </w:rPr>
        <w:t>/MZ</w:t>
      </w:r>
      <w:proofErr w:type="gramEnd"/>
    </w:p>
    <w:p w:rsidR="002153C4" w:rsidRDefault="009D13E9" w:rsidP="002153C4">
      <w:pPr>
        <w:tabs>
          <w:tab w:val="left" w:pos="1080"/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153C4">
        <w:rPr>
          <w:rFonts w:ascii="Arial" w:hAnsi="Arial" w:cs="Arial"/>
          <w:sz w:val="22"/>
        </w:rPr>
        <w:t>Anmeld</w:t>
      </w:r>
      <w:r>
        <w:rPr>
          <w:rFonts w:ascii="Arial" w:hAnsi="Arial" w:cs="Arial"/>
          <w:sz w:val="22"/>
        </w:rPr>
        <w:t>e</w:t>
      </w:r>
      <w:r w:rsidR="002153C4">
        <w:rPr>
          <w:rFonts w:ascii="Arial" w:hAnsi="Arial" w:cs="Arial"/>
          <w:sz w:val="22"/>
        </w:rPr>
        <w:t>formular</w:t>
      </w:r>
      <w:r>
        <w:rPr>
          <w:rFonts w:ascii="Arial" w:hAnsi="Arial" w:cs="Arial"/>
          <w:sz w:val="22"/>
        </w:rPr>
        <w:t xml:space="preserve"> </w:t>
      </w:r>
    </w:p>
    <w:p w:rsidR="002153C4" w:rsidRDefault="002153C4" w:rsidP="00F614FE">
      <w:pPr>
        <w:tabs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F614FE" w:rsidRDefault="00F614FE" w:rsidP="00F614FE">
      <w:pPr>
        <w:tabs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443D48" w:rsidRDefault="00443D48" w:rsidP="00F614FE">
      <w:pPr>
        <w:pStyle w:val="berschrift2"/>
        <w:pageBreakBefore/>
        <w:rPr>
          <w:u w:val="none"/>
        </w:rPr>
      </w:pPr>
      <w:r w:rsidRPr="00443D48">
        <w:rPr>
          <w:u w:val="none"/>
        </w:rPr>
        <w:lastRenderedPageBreak/>
        <w:t>5</w:t>
      </w:r>
      <w:r w:rsidR="00753D26">
        <w:rPr>
          <w:u w:val="none"/>
        </w:rPr>
        <w:t>4</w:t>
      </w:r>
      <w:r w:rsidRPr="00443D48">
        <w:rPr>
          <w:u w:val="none"/>
        </w:rPr>
        <w:t xml:space="preserve">. Schweizerische Verkehrsbetriebe Skirennen in </w:t>
      </w:r>
      <w:proofErr w:type="spellStart"/>
      <w:r w:rsidR="00753D26">
        <w:rPr>
          <w:u w:val="none"/>
        </w:rPr>
        <w:t>Wildhaus</w:t>
      </w:r>
      <w:proofErr w:type="spellEnd"/>
    </w:p>
    <w:p w:rsidR="00443D48" w:rsidRPr="00443D48" w:rsidRDefault="00443D48" w:rsidP="00443D48"/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4"/>
        <w:gridCol w:w="1275"/>
      </w:tblGrid>
      <w:tr w:rsidR="00443D48" w:rsidTr="00BA68F7">
        <w:tc>
          <w:tcPr>
            <w:tcW w:w="7774" w:type="dxa"/>
            <w:shd w:val="clear" w:color="auto" w:fill="auto"/>
          </w:tcPr>
          <w:p w:rsidR="00443D48" w:rsidRPr="00443D48" w:rsidRDefault="00443D48" w:rsidP="00443D4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OLE_LINK1"/>
            <w:r w:rsidRPr="00443D48">
              <w:rPr>
                <w:rFonts w:ascii="Arial" w:hAnsi="Arial" w:cs="Arial"/>
                <w:b/>
                <w:sz w:val="22"/>
                <w:szCs w:val="22"/>
                <w:u w:val="single"/>
              </w:rPr>
              <w:t>Arrangement 1:</w:t>
            </w:r>
            <w:r w:rsidRPr="00443D48">
              <w:rPr>
                <w:rFonts w:ascii="Arial" w:hAnsi="Arial" w:cs="Arial"/>
                <w:b/>
                <w:sz w:val="22"/>
                <w:szCs w:val="22"/>
              </w:rPr>
              <w:t xml:space="preserve"> Rennläufer </w:t>
            </w:r>
            <w:r w:rsidR="00BA68F7">
              <w:rPr>
                <w:rFonts w:ascii="Arial" w:hAnsi="Arial" w:cs="Arial"/>
                <w:b/>
                <w:sz w:val="22"/>
                <w:szCs w:val="22"/>
              </w:rPr>
              <w:t>Do.</w:t>
            </w:r>
            <w:r w:rsidR="00753D26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F614F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F1460"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="00F614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68F7">
              <w:rPr>
                <w:rFonts w:ascii="Arial" w:hAnsi="Arial" w:cs="Arial"/>
                <w:b/>
                <w:sz w:val="22"/>
                <w:szCs w:val="22"/>
              </w:rPr>
              <w:t xml:space="preserve">Fr. </w:t>
            </w:r>
            <w:r w:rsidR="00753D2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F614FE">
              <w:rPr>
                <w:rFonts w:ascii="Arial" w:hAnsi="Arial" w:cs="Arial"/>
                <w:b/>
                <w:sz w:val="22"/>
                <w:szCs w:val="22"/>
              </w:rPr>
              <w:t xml:space="preserve">. Januar </w:t>
            </w:r>
            <w:r w:rsidR="001753E3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BA68F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617C03" w:rsidRPr="00617C03" w:rsidRDefault="00617C03" w:rsidP="00617C03">
            <w:pPr>
              <w:pStyle w:val="Listenabsatz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70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1 Übernachtung im Hotel </w:t>
            </w:r>
            <w:r w:rsidR="00753D26">
              <w:rPr>
                <w:rFonts w:ascii="Arial" w:hAnsi="Arial" w:cs="Arial"/>
                <w:color w:val="000000"/>
                <w:sz w:val="20"/>
                <w:szCs w:val="20"/>
              </w:rPr>
              <w:t>Hirschen oder Sonne</w:t>
            </w: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 inkl.</w:t>
            </w:r>
            <w:r w:rsidR="00753D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53D26">
              <w:rPr>
                <w:rFonts w:ascii="Arial" w:hAnsi="Arial" w:cs="Arial"/>
                <w:color w:val="000000"/>
                <w:sz w:val="20"/>
                <w:szCs w:val="20"/>
              </w:rPr>
              <w:t>Apero</w:t>
            </w:r>
            <w:proofErr w:type="spellEnd"/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 Abendessen (exkl. Getränke) &amp; Frühstück </w:t>
            </w:r>
          </w:p>
          <w:p w:rsidR="00617C03" w:rsidRPr="00617C03" w:rsidRDefault="00617C03" w:rsidP="00617C0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Abendveranstaltung (exkl. Getränke) </w:t>
            </w:r>
          </w:p>
          <w:p w:rsidR="00617C03" w:rsidRPr="00617C03" w:rsidRDefault="00617C03" w:rsidP="00617C0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2-Tages-Skipass (exkl. Depot) </w:t>
            </w:r>
          </w:p>
          <w:p w:rsidR="00617C03" w:rsidRPr="00617C03" w:rsidRDefault="00617C03" w:rsidP="00617C0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Startgeld </w:t>
            </w:r>
          </w:p>
          <w:p w:rsidR="00617C03" w:rsidRPr="00617C03" w:rsidRDefault="00617C03" w:rsidP="00617C0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>Zwischenverpflegung am Re</w:t>
            </w:r>
            <w:r w:rsidR="00753D26">
              <w:rPr>
                <w:rFonts w:ascii="Arial" w:hAnsi="Arial" w:cs="Arial"/>
                <w:color w:val="000000"/>
                <w:sz w:val="20"/>
                <w:szCs w:val="20"/>
              </w:rPr>
              <w:t>nntag, Bon* im Wert von Fr. 10</w:t>
            </w: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.- </w:t>
            </w:r>
          </w:p>
          <w:p w:rsidR="00443D48" w:rsidRPr="00617C03" w:rsidRDefault="00617C03" w:rsidP="00617C0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C03">
              <w:rPr>
                <w:rFonts w:ascii="Arial" w:hAnsi="Arial" w:cs="Arial"/>
                <w:color w:val="000000"/>
                <w:sz w:val="20"/>
                <w:szCs w:val="20"/>
              </w:rPr>
              <w:t xml:space="preserve">Erinnerungsgeschenk </w:t>
            </w:r>
          </w:p>
        </w:tc>
        <w:tc>
          <w:tcPr>
            <w:tcW w:w="1275" w:type="dxa"/>
            <w:shd w:val="clear" w:color="auto" w:fill="auto"/>
          </w:tcPr>
          <w:p w:rsidR="00443D48" w:rsidRPr="00443D48" w:rsidRDefault="00E26DE6" w:rsidP="00F614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F614F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43D48" w:rsidRPr="00443D48">
              <w:rPr>
                <w:rFonts w:ascii="Arial" w:hAnsi="Arial" w:cs="Arial"/>
                <w:b/>
                <w:sz w:val="22"/>
                <w:szCs w:val="22"/>
              </w:rPr>
              <w:t xml:space="preserve"> CHF</w:t>
            </w:r>
          </w:p>
        </w:tc>
      </w:tr>
      <w:tr w:rsidR="00443D48" w:rsidRPr="00373BB7" w:rsidTr="00BA68F7">
        <w:tc>
          <w:tcPr>
            <w:tcW w:w="7774" w:type="dxa"/>
            <w:shd w:val="clear" w:color="auto" w:fill="auto"/>
          </w:tcPr>
          <w:p w:rsidR="00443D48" w:rsidRPr="00373BB7" w:rsidRDefault="00443D48" w:rsidP="00443D48">
            <w:pP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Arrangement 2: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Rennläufer </w:t>
            </w:r>
            <w:r w:rsidR="00AF146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Fr. </w:t>
            </w:r>
            <w:r w:rsidR="0061493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</w:t>
            </w:r>
            <w:r w:rsidR="00BA68F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0</w:t>
            </w:r>
            <w:r w:rsidR="00B0095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. Januar 201</w:t>
            </w:r>
            <w:r w:rsidR="00BA68F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7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1-Tages-Skipass (exkl. Depot) 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Startgeld 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Zwischenverpflegung am Renntag, Bon* im Wert von Fr. 1</w:t>
            </w:r>
            <w:r w:rsidR="00BA68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.- </w:t>
            </w:r>
          </w:p>
          <w:p w:rsidR="00443D48" w:rsidRPr="003936D6" w:rsidRDefault="003936D6" w:rsidP="003936D6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Erinnerungsgeschenk</w:t>
            </w:r>
            <w:r w:rsidRPr="003936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43D48" w:rsidRPr="00753D26" w:rsidRDefault="00753D26" w:rsidP="00753D26">
            <w:pP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100 </w:t>
            </w:r>
            <w:r w:rsidR="00443D48" w:rsidRPr="00753D2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CHF</w:t>
            </w:r>
          </w:p>
        </w:tc>
      </w:tr>
      <w:tr w:rsidR="00443D48" w:rsidTr="00BA68F7">
        <w:tc>
          <w:tcPr>
            <w:tcW w:w="7774" w:type="dxa"/>
            <w:shd w:val="clear" w:color="auto" w:fill="auto"/>
          </w:tcPr>
          <w:p w:rsidR="00AF1460" w:rsidRDefault="00443D48" w:rsidP="00AF1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F1460">
              <w:rPr>
                <w:rFonts w:ascii="Arial" w:hAnsi="Arial" w:cs="Arial"/>
                <w:b/>
                <w:sz w:val="22"/>
                <w:szCs w:val="22"/>
                <w:u w:val="single"/>
              </w:rPr>
              <w:t>Arrangement 3:</w:t>
            </w:r>
            <w:r w:rsidRPr="00AF1460">
              <w:rPr>
                <w:rFonts w:ascii="Arial" w:hAnsi="Arial" w:cs="Arial"/>
                <w:b/>
                <w:sz w:val="22"/>
                <w:szCs w:val="22"/>
              </w:rPr>
              <w:t xml:space="preserve"> Schlachtenbummler </w:t>
            </w:r>
            <w:r w:rsidR="00BA68F7" w:rsidRPr="00AF1460">
              <w:rPr>
                <w:rFonts w:ascii="Arial" w:hAnsi="Arial" w:cs="Arial"/>
                <w:b/>
                <w:sz w:val="22"/>
                <w:szCs w:val="22"/>
              </w:rPr>
              <w:t xml:space="preserve">Do.19. </w:t>
            </w:r>
            <w:r w:rsidR="00AF1460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BA68F7" w:rsidRPr="00AF1460">
              <w:rPr>
                <w:rFonts w:ascii="Arial" w:hAnsi="Arial" w:cs="Arial"/>
                <w:b/>
                <w:sz w:val="22"/>
                <w:szCs w:val="22"/>
              </w:rPr>
              <w:t>Fr. 20. Januar 2017</w:t>
            </w:r>
          </w:p>
          <w:p w:rsidR="00BA68F7" w:rsidRPr="00AF1460" w:rsidRDefault="00BA68F7" w:rsidP="00AF1460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460">
              <w:rPr>
                <w:rFonts w:ascii="Arial" w:hAnsi="Arial" w:cs="Arial"/>
                <w:color w:val="000000"/>
                <w:sz w:val="20"/>
                <w:szCs w:val="20"/>
              </w:rPr>
              <w:t xml:space="preserve">1 Übernachtung im Hotel Hirschen oder Sonne inkl. </w:t>
            </w:r>
            <w:proofErr w:type="spellStart"/>
            <w:r w:rsidRPr="00AF1460">
              <w:rPr>
                <w:rFonts w:ascii="Arial" w:hAnsi="Arial" w:cs="Arial"/>
                <w:color w:val="000000"/>
                <w:sz w:val="20"/>
                <w:szCs w:val="20"/>
              </w:rPr>
              <w:t>Apero</w:t>
            </w:r>
            <w:proofErr w:type="spellEnd"/>
            <w:r w:rsidRPr="00AF1460">
              <w:rPr>
                <w:rFonts w:ascii="Arial" w:hAnsi="Arial" w:cs="Arial"/>
                <w:color w:val="000000"/>
                <w:sz w:val="20"/>
                <w:szCs w:val="20"/>
              </w:rPr>
              <w:t xml:space="preserve"> Abendessen (exkl. Getränke) &amp; Frühstück 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Abendveranstaltung (</w:t>
            </w:r>
            <w:proofErr w:type="spellStart"/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exkl.Getränke</w:t>
            </w:r>
            <w:proofErr w:type="spellEnd"/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2-Tages-Skipass (exkl. Depot) 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Zwischenverpflegung am Renntag, Bon* im Wert von Fr. 1</w:t>
            </w:r>
            <w:r w:rsidR="00BA68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.- </w:t>
            </w:r>
          </w:p>
          <w:p w:rsidR="00443D48" w:rsidRPr="003936D6" w:rsidRDefault="003936D6" w:rsidP="003936D6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Erinnerungsgeschenk</w:t>
            </w:r>
            <w:r w:rsidRPr="003936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43D48" w:rsidRPr="00443D48" w:rsidRDefault="00F9744A" w:rsidP="00753D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53D26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43D48" w:rsidRPr="00443D48">
              <w:rPr>
                <w:rFonts w:ascii="Arial" w:hAnsi="Arial" w:cs="Arial"/>
                <w:b/>
                <w:sz w:val="22"/>
                <w:szCs w:val="22"/>
              </w:rPr>
              <w:t xml:space="preserve"> CHF</w:t>
            </w:r>
          </w:p>
        </w:tc>
      </w:tr>
      <w:tr w:rsidR="00443D48" w:rsidRPr="00373BB7" w:rsidTr="00BA68F7">
        <w:tc>
          <w:tcPr>
            <w:tcW w:w="7774" w:type="dxa"/>
            <w:shd w:val="clear" w:color="auto" w:fill="auto"/>
          </w:tcPr>
          <w:p w:rsidR="00443D48" w:rsidRPr="00373BB7" w:rsidRDefault="00443D48" w:rsidP="00443D48">
            <w:pP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Arrangement 4: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Schlachtenbummer</w:t>
            </w:r>
            <w:proofErr w:type="spellEnd"/>
            <w:r w:rsidR="00AF146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Fr.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61493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</w:t>
            </w:r>
            <w:r w:rsidR="00BA68F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0</w:t>
            </w:r>
            <w:r w:rsidR="00B0095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. Januar 201</w:t>
            </w:r>
            <w:r w:rsidR="00BA68F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7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1-Tages-Skipass (exkl. Depot) </w:t>
            </w:r>
          </w:p>
          <w:p w:rsidR="003936D6" w:rsidRPr="003936D6" w:rsidRDefault="003936D6" w:rsidP="003936D6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Zwischenverpflegung am Renntag, Bon* im Wert von Fr. 1</w:t>
            </w:r>
            <w:r w:rsidR="00BA68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.- </w:t>
            </w:r>
          </w:p>
          <w:p w:rsidR="00443D48" w:rsidRPr="003936D6" w:rsidRDefault="003936D6" w:rsidP="003936D6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Erinnerungsgeschenk</w:t>
            </w:r>
            <w:r w:rsidRPr="003936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43D48" w:rsidRPr="00373BB7" w:rsidRDefault="00AF1460" w:rsidP="00753D26">
            <w:pP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90</w:t>
            </w:r>
            <w:r w:rsidR="00443D48"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CHF</w:t>
            </w:r>
          </w:p>
        </w:tc>
      </w:tr>
      <w:tr w:rsidR="00AF1460" w:rsidRPr="00373BB7" w:rsidTr="00BA68F7">
        <w:tc>
          <w:tcPr>
            <w:tcW w:w="7774" w:type="dxa"/>
            <w:shd w:val="clear" w:color="auto" w:fill="auto"/>
          </w:tcPr>
          <w:p w:rsidR="00AF1460" w:rsidRDefault="00AF1460" w:rsidP="00AF1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D4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Arrangement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Pr="00443D48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Fussgänger Do.19. + Fr. 20. Januar 2017</w:t>
            </w:r>
          </w:p>
          <w:p w:rsidR="00AF1460" w:rsidRPr="00BA68F7" w:rsidRDefault="00AF1460" w:rsidP="00AF146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8F7">
              <w:rPr>
                <w:rFonts w:ascii="Arial" w:hAnsi="Arial" w:cs="Arial"/>
                <w:color w:val="000000"/>
                <w:sz w:val="20"/>
                <w:szCs w:val="20"/>
              </w:rPr>
              <w:t xml:space="preserve">1 Übernachtung im Hotel Hirschen oder Sonne inkl. </w:t>
            </w:r>
            <w:proofErr w:type="spellStart"/>
            <w:r w:rsidRPr="00BA68F7">
              <w:rPr>
                <w:rFonts w:ascii="Arial" w:hAnsi="Arial" w:cs="Arial"/>
                <w:color w:val="000000"/>
                <w:sz w:val="20"/>
                <w:szCs w:val="20"/>
              </w:rPr>
              <w:t>Apero</w:t>
            </w:r>
            <w:proofErr w:type="spellEnd"/>
            <w:r w:rsidRPr="00BA68F7">
              <w:rPr>
                <w:rFonts w:ascii="Arial" w:hAnsi="Arial" w:cs="Arial"/>
                <w:color w:val="000000"/>
                <w:sz w:val="20"/>
                <w:szCs w:val="20"/>
              </w:rPr>
              <w:t xml:space="preserve"> Abendessen (exkl. Getränke) &amp; Frühstück </w:t>
            </w:r>
          </w:p>
          <w:p w:rsidR="00AF1460" w:rsidRDefault="00AF1460" w:rsidP="00AF146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Abendveranstaltung </w:t>
            </w:r>
          </w:p>
          <w:p w:rsidR="00AF1460" w:rsidRPr="003936D6" w:rsidRDefault="00AF1460" w:rsidP="00AF146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 Berg und Talfahrten / Talstation – Oberdorf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Gamsalp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Retour</w:t>
            </w:r>
          </w:p>
          <w:p w:rsidR="00AF1460" w:rsidRPr="003936D6" w:rsidRDefault="00AF1460" w:rsidP="00AF146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Zwischenverpflegung am Renntag, Bon* im Wert von Fr.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.- </w:t>
            </w:r>
          </w:p>
          <w:p w:rsidR="00AF1460" w:rsidRPr="003936D6" w:rsidRDefault="00AF1460" w:rsidP="00AF146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Erinnerungsgeschenk</w:t>
            </w:r>
            <w:r w:rsidRPr="003936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F1460" w:rsidRPr="00373BB7" w:rsidRDefault="00AF1460" w:rsidP="00AF1460">
            <w:pP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180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CHF</w:t>
            </w:r>
          </w:p>
        </w:tc>
      </w:tr>
      <w:tr w:rsidR="00AF1460" w:rsidRPr="00373BB7" w:rsidTr="00BA68F7">
        <w:tc>
          <w:tcPr>
            <w:tcW w:w="7774" w:type="dxa"/>
            <w:shd w:val="clear" w:color="auto" w:fill="auto"/>
          </w:tcPr>
          <w:p w:rsidR="00AF1460" w:rsidRPr="00373BB7" w:rsidRDefault="00AF1460" w:rsidP="00AF1460">
            <w:pP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 xml:space="preserve">Arrangement </w:t>
            </w:r>
            <w:r w:rsidR="00122FA8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6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: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Fussgänger Fr.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20. Januar 2017</w:t>
            </w:r>
          </w:p>
          <w:p w:rsidR="00AF1460" w:rsidRDefault="00AF1460" w:rsidP="00AF146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Zwischenverpflegung am Renntag, Bon* im Wert von Fr.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 xml:space="preserve">.- </w:t>
            </w:r>
          </w:p>
          <w:p w:rsidR="00AF1460" w:rsidRPr="00BA68F7" w:rsidRDefault="00AF1460" w:rsidP="00AF146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1- Berg und Talfahrten / Talstation – Oberdorf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Gamsalp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Retour</w:t>
            </w:r>
          </w:p>
          <w:p w:rsidR="00AF1460" w:rsidRPr="003936D6" w:rsidRDefault="00AF1460" w:rsidP="00AF146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6D6">
              <w:rPr>
                <w:rFonts w:ascii="Arial" w:hAnsi="Arial" w:cs="Arial"/>
                <w:color w:val="000000"/>
                <w:sz w:val="20"/>
                <w:szCs w:val="20"/>
              </w:rPr>
              <w:t>Erinnerungsgeschenk</w:t>
            </w:r>
            <w:r w:rsidRPr="003936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F1460" w:rsidRPr="00373BB7" w:rsidRDefault="00AF1460" w:rsidP="00AF1460">
            <w:pP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60</w:t>
            </w:r>
            <w:r w:rsidRPr="00373BB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CHF</w:t>
            </w:r>
          </w:p>
        </w:tc>
      </w:tr>
      <w:bookmarkEnd w:id="0"/>
    </w:tbl>
    <w:p w:rsidR="003936D6" w:rsidRPr="003936D6" w:rsidRDefault="003936D6" w:rsidP="003936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936D6" w:rsidRPr="003936D6" w:rsidRDefault="00BA68F7" w:rsidP="00393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Die</w:t>
      </w:r>
      <w:r w:rsidR="003936D6" w:rsidRPr="003936D6">
        <w:rPr>
          <w:rFonts w:ascii="Arial" w:hAnsi="Arial" w:cs="Arial"/>
          <w:b/>
          <w:bCs/>
          <w:color w:val="000000"/>
          <w:sz w:val="22"/>
          <w:szCs w:val="22"/>
        </w:rPr>
        <w:t xml:space="preserve"> Teilnehmer sind im Hotel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Hirschen oder Sonne</w:t>
      </w:r>
      <w:r w:rsidR="003936D6" w:rsidRPr="003936D6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3936D6">
        <w:rPr>
          <w:rFonts w:ascii="Arial" w:hAnsi="Arial" w:cs="Arial"/>
          <w:b/>
          <w:bCs/>
          <w:color w:val="000000"/>
          <w:sz w:val="22"/>
          <w:szCs w:val="22"/>
        </w:rPr>
        <w:t>untergebracht.</w:t>
      </w:r>
      <w:r w:rsidR="003936D6" w:rsidRPr="003936D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36D6" w:rsidRDefault="003936D6" w:rsidP="003936D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936D6">
        <w:rPr>
          <w:rFonts w:ascii="Arial" w:hAnsi="Arial" w:cs="Arial"/>
          <w:b/>
          <w:bCs/>
          <w:color w:val="000000"/>
          <w:sz w:val="22"/>
          <w:szCs w:val="22"/>
        </w:rPr>
        <w:t xml:space="preserve">Anmeldeschluss und Deadline für die Einzahlung ist der </w:t>
      </w:r>
      <w:r w:rsidR="00B80BA6">
        <w:rPr>
          <w:rFonts w:ascii="Arial" w:hAnsi="Arial" w:cs="Arial"/>
          <w:b/>
          <w:bCs/>
          <w:color w:val="000000"/>
          <w:sz w:val="22"/>
          <w:szCs w:val="22"/>
        </w:rPr>
        <w:t>25</w:t>
      </w:r>
      <w:r w:rsidRPr="003936D6">
        <w:rPr>
          <w:rFonts w:ascii="Arial" w:hAnsi="Arial" w:cs="Arial"/>
          <w:b/>
          <w:bCs/>
          <w:color w:val="000000"/>
          <w:sz w:val="22"/>
          <w:szCs w:val="22"/>
        </w:rPr>
        <w:t xml:space="preserve">. Oktober </w:t>
      </w:r>
      <w:proofErr w:type="gramStart"/>
      <w:r w:rsidRPr="003936D6">
        <w:rPr>
          <w:rFonts w:ascii="Arial" w:hAnsi="Arial" w:cs="Arial"/>
          <w:b/>
          <w:bCs/>
          <w:color w:val="000000"/>
          <w:sz w:val="22"/>
          <w:szCs w:val="22"/>
        </w:rPr>
        <w:t>201</w:t>
      </w:r>
      <w:r w:rsidR="00B80BA6">
        <w:rPr>
          <w:rFonts w:ascii="Arial" w:hAnsi="Arial" w:cs="Arial"/>
          <w:b/>
          <w:bCs/>
          <w:color w:val="000000"/>
          <w:sz w:val="22"/>
          <w:szCs w:val="22"/>
        </w:rPr>
        <w:t>6</w:t>
      </w:r>
      <w:proofErr w:type="gramEnd"/>
      <w:r w:rsidRPr="003936D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36D6" w:rsidRPr="003936D6" w:rsidRDefault="003936D6" w:rsidP="00393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936D6" w:rsidRPr="003936D6" w:rsidRDefault="003936D6" w:rsidP="00393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36D6">
        <w:rPr>
          <w:rFonts w:ascii="Arial" w:hAnsi="Arial" w:cs="Arial"/>
          <w:i/>
          <w:iCs/>
          <w:color w:val="000000"/>
          <w:sz w:val="22"/>
          <w:szCs w:val="22"/>
        </w:rPr>
        <w:t xml:space="preserve">*Der </w:t>
      </w:r>
      <w:proofErr w:type="spellStart"/>
      <w:r w:rsidRPr="003936D6">
        <w:rPr>
          <w:rFonts w:ascii="Arial" w:hAnsi="Arial" w:cs="Arial"/>
          <w:i/>
          <w:iCs/>
          <w:color w:val="000000"/>
          <w:sz w:val="22"/>
          <w:szCs w:val="22"/>
        </w:rPr>
        <w:t>Verpflegungsbon</w:t>
      </w:r>
      <w:proofErr w:type="spellEnd"/>
      <w:r w:rsidRPr="003936D6">
        <w:rPr>
          <w:rFonts w:ascii="Arial" w:hAnsi="Arial" w:cs="Arial"/>
          <w:i/>
          <w:iCs/>
          <w:color w:val="000000"/>
          <w:sz w:val="22"/>
          <w:szCs w:val="22"/>
        </w:rPr>
        <w:t xml:space="preserve"> kann an folgenden Orten eingelöst werden: </w:t>
      </w:r>
    </w:p>
    <w:p w:rsidR="002153C4" w:rsidRDefault="00BA68F7" w:rsidP="003936D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Berggasthaus Oberdorf,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Gamsalp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Gamserrugghütte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3936D6" w:rsidRPr="00051C7D" w:rsidRDefault="003936D6" w:rsidP="003936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153C4" w:rsidRDefault="009D13E9" w:rsidP="002153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Zahlung über unten</w:t>
      </w:r>
      <w:r w:rsidR="002153C4">
        <w:rPr>
          <w:rFonts w:ascii="Arial" w:hAnsi="Arial" w:cs="Arial"/>
          <w:sz w:val="22"/>
          <w:szCs w:val="22"/>
        </w:rPr>
        <w:t>stehende Bankverbindung tätigen. Zahlungs</w:t>
      </w:r>
      <w:r>
        <w:rPr>
          <w:rFonts w:ascii="Arial" w:hAnsi="Arial" w:cs="Arial"/>
          <w:sz w:val="22"/>
          <w:szCs w:val="22"/>
        </w:rPr>
        <w:t>zweck</w:t>
      </w:r>
      <w:r w:rsidR="002153C4">
        <w:rPr>
          <w:rFonts w:ascii="Arial" w:hAnsi="Arial" w:cs="Arial"/>
          <w:sz w:val="22"/>
          <w:szCs w:val="22"/>
        </w:rPr>
        <w:t xml:space="preserve"> nicht vergessen. </w:t>
      </w:r>
    </w:p>
    <w:p w:rsidR="00585962" w:rsidRPr="0070703B" w:rsidRDefault="00F614FE" w:rsidP="002153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CH"/>
        </w:rPr>
        <w:lastRenderedPageBreak/>
        <w:drawing>
          <wp:inline distT="0" distB="0" distL="0" distR="0">
            <wp:extent cx="5759450" cy="2895600"/>
            <wp:effectExtent l="0" t="0" r="6350" b="0"/>
            <wp:docPr id="2" name="Bild 1" descr="Macintosh HD:Users:rogerhunziker:Documents:SVB:SVB 2015 Engelberg:Organisation SCBW:SCBW EZ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gerhunziker:Documents:SVB:SVB 2015 Engelberg:Organisation SCBW:SCBW EZ 2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C4" w:rsidRPr="0070703B" w:rsidRDefault="002153C4" w:rsidP="002153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53C4" w:rsidRDefault="002153C4" w:rsidP="00F614FE">
      <w:pPr>
        <w:pageBreakBefore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Anmeldung für das</w:t>
      </w:r>
      <w:r w:rsidRPr="00E4789A">
        <w:rPr>
          <w:rFonts w:ascii="Arial" w:hAnsi="Arial" w:cs="Arial"/>
          <w:b/>
          <w:sz w:val="22"/>
          <w:szCs w:val="22"/>
        </w:rPr>
        <w:t xml:space="preserve"> </w:t>
      </w:r>
      <w:r w:rsidR="00443D48">
        <w:rPr>
          <w:rFonts w:ascii="Arial" w:hAnsi="Arial" w:cs="Arial"/>
          <w:b/>
          <w:sz w:val="22"/>
          <w:szCs w:val="22"/>
        </w:rPr>
        <w:t>5</w:t>
      </w:r>
      <w:r w:rsidR="003936D6">
        <w:rPr>
          <w:rFonts w:ascii="Arial" w:hAnsi="Arial" w:cs="Arial"/>
          <w:b/>
          <w:sz w:val="22"/>
          <w:szCs w:val="22"/>
        </w:rPr>
        <w:t>3</w:t>
      </w:r>
      <w:r w:rsidRPr="007219DF">
        <w:rPr>
          <w:rFonts w:ascii="Arial" w:hAnsi="Arial" w:cs="Arial"/>
          <w:b/>
          <w:sz w:val="22"/>
          <w:szCs w:val="22"/>
        </w:rPr>
        <w:t>. Schweizerische Verkehrsbetriebe Skirennen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443D48" w:rsidRDefault="00443D48" w:rsidP="002153C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891"/>
        <w:gridCol w:w="2133"/>
        <w:gridCol w:w="2679"/>
      </w:tblGrid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917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"NAME"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«NAME»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698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"VORNAME"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«VORNAME»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tc>
          <w:tcPr>
            <w:tcW w:w="2917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"ADRESSE__1"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«ADRESSE__1»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27">
              <w:rPr>
                <w:rFonts w:ascii="Arial" w:hAnsi="Arial" w:cs="Arial"/>
                <w:sz w:val="22"/>
                <w:szCs w:val="22"/>
              </w:rPr>
              <w:t>Plz</w:t>
            </w:r>
            <w:proofErr w:type="spellEnd"/>
            <w:r w:rsidRPr="002C0C27">
              <w:rPr>
                <w:rFonts w:ascii="Arial" w:hAnsi="Arial" w:cs="Arial"/>
                <w:sz w:val="22"/>
                <w:szCs w:val="22"/>
              </w:rPr>
              <w:t>. / Ort:</w:t>
            </w:r>
          </w:p>
        </w:tc>
        <w:tc>
          <w:tcPr>
            <w:tcW w:w="2698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"PLZ"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«PLZ»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"ORT"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«ORT»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Abt. VBZ:</w:t>
            </w:r>
          </w:p>
        </w:tc>
        <w:tc>
          <w:tcPr>
            <w:tcW w:w="2917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"ARB_ORT"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«ARB_ORT»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Personal Nr.:</w:t>
            </w:r>
          </w:p>
        </w:tc>
        <w:tc>
          <w:tcPr>
            <w:tcW w:w="2698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"PERS_NR_"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«PERS_NR_»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Tel. privat:</w:t>
            </w:r>
          </w:p>
        </w:tc>
        <w:tc>
          <w:tcPr>
            <w:tcW w:w="2917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"TEL___P"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«TEL___P»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Handy:</w:t>
            </w:r>
          </w:p>
        </w:tc>
        <w:tc>
          <w:tcPr>
            <w:tcW w:w="2698" w:type="dxa"/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"HANDY_NR__"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«HANDY_NR__»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2153C4" w:rsidRPr="00A30FF6" w:rsidRDefault="009A567A" w:rsidP="00F24B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"E_MAIL__01" 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«E_MAIL__01»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Geb. Datum: </w:t>
            </w:r>
          </w:p>
        </w:tc>
        <w:tc>
          <w:tcPr>
            <w:tcW w:w="2698" w:type="dxa"/>
            <w:vAlign w:val="center"/>
          </w:tcPr>
          <w:p w:rsidR="002153C4" w:rsidRPr="00A30FF6" w:rsidRDefault="009A567A" w:rsidP="00E267A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</w:instrText>
            </w:r>
            <w:r w:rsidR="007C7B18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>MERGEFIELD</w:instrText>
            </w:r>
            <w:r w:rsidR="002153C4"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"GEB_" </w:instrText>
            </w:r>
            <w:r w:rsidR="00E267A3" w:rsidRPr="00A30FF6">
              <w:rPr>
                <w:rStyle w:val="courier101rot"/>
                <w:rFonts w:ascii="Verdana" w:hAnsi="Verdana"/>
                <w:color w:val="000000"/>
                <w:sz w:val="8"/>
                <w:szCs w:val="8"/>
                <w:highlight w:val="yellow"/>
              </w:rPr>
              <w:instrText>DATE \@ "dd.</w:instrText>
            </w:r>
            <w:r w:rsidR="00FE19DE" w:rsidRPr="00A30FF6">
              <w:rPr>
                <w:rStyle w:val="courier101rot"/>
                <w:rFonts w:ascii="Verdana" w:hAnsi="Verdana"/>
                <w:color w:val="000000"/>
                <w:sz w:val="8"/>
                <w:szCs w:val="8"/>
                <w:highlight w:val="yellow"/>
              </w:rPr>
              <w:instrText>MM</w:instrText>
            </w:r>
            <w:r w:rsidR="00E267A3" w:rsidRPr="00A30FF6">
              <w:rPr>
                <w:rStyle w:val="courier101rot"/>
                <w:rFonts w:ascii="Verdana" w:hAnsi="Verdana"/>
                <w:color w:val="000000"/>
                <w:sz w:val="8"/>
                <w:szCs w:val="8"/>
                <w:highlight w:val="yellow"/>
              </w:rPr>
              <w:instrText>.</w:instrText>
            </w:r>
            <w:r w:rsidR="00FE19DE" w:rsidRPr="00A30FF6">
              <w:rPr>
                <w:rStyle w:val="courier101rot"/>
                <w:rFonts w:ascii="Verdana" w:hAnsi="Verdana"/>
                <w:color w:val="000000"/>
                <w:sz w:val="8"/>
                <w:szCs w:val="8"/>
                <w:highlight w:val="yellow"/>
              </w:rPr>
              <w:instrText>yyyy"</w:instrTex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B0095E" w:rsidRPr="00A30FF6"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  <w:t>«GEB_»</w:t>
            </w:r>
            <w:r w:rsidRPr="00A30FF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2153C4" w:rsidRDefault="002153C4" w:rsidP="002153C4">
      <w:pPr>
        <w:rPr>
          <w:rFonts w:ascii="Arial" w:hAnsi="Arial" w:cs="Arial"/>
          <w:sz w:val="22"/>
          <w:szCs w:val="22"/>
        </w:rPr>
      </w:pPr>
    </w:p>
    <w:p w:rsidR="002153C4" w:rsidRPr="004A2503" w:rsidRDefault="002153C4" w:rsidP="002153C4">
      <w:pPr>
        <w:rPr>
          <w:rFonts w:ascii="Arial" w:hAnsi="Arial" w:cs="Arial"/>
          <w:b/>
          <w:sz w:val="22"/>
          <w:szCs w:val="22"/>
        </w:rPr>
      </w:pPr>
      <w:r w:rsidRPr="004A2503">
        <w:rPr>
          <w:rFonts w:ascii="Arial" w:hAnsi="Arial" w:cs="Arial"/>
          <w:b/>
          <w:sz w:val="22"/>
          <w:szCs w:val="22"/>
        </w:rPr>
        <w:t>Arrangements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981"/>
        <w:gridCol w:w="4683"/>
        <w:gridCol w:w="1621"/>
      </w:tblGrid>
      <w:tr w:rsidR="002153C4" w:rsidRPr="002C0C27" w:rsidTr="00F9744A">
        <w:trPr>
          <w:trHeight w:val="599"/>
        </w:trPr>
        <w:tc>
          <w:tcPr>
            <w:tcW w:w="649" w:type="dxa"/>
            <w:vAlign w:val="center"/>
          </w:tcPr>
          <w:p w:rsidR="002153C4" w:rsidRPr="002C0C27" w:rsidRDefault="00D62C34" w:rsidP="00F974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69CE57E3" wp14:editId="2C0E81B3">
                  <wp:extent cx="190500" cy="209550"/>
                  <wp:effectExtent l="0" t="0" r="1270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Arrangement </w:t>
            </w:r>
            <w:r w:rsidRPr="002C0C2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683" w:type="dxa"/>
            <w:vAlign w:val="center"/>
          </w:tcPr>
          <w:p w:rsidR="002153C4" w:rsidRPr="002C0C27" w:rsidRDefault="002153C4" w:rsidP="00F97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C27">
              <w:rPr>
                <w:rFonts w:ascii="Arial" w:hAnsi="Arial" w:cs="Arial"/>
                <w:b/>
                <w:sz w:val="22"/>
                <w:szCs w:val="22"/>
              </w:rPr>
              <w:t xml:space="preserve">Für Rennfahrer  </w:t>
            </w:r>
          </w:p>
          <w:p w:rsidR="002153C4" w:rsidRPr="002C0C27" w:rsidRDefault="00AF1460" w:rsidP="00AF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3936D6">
              <w:rPr>
                <w:rFonts w:ascii="Arial" w:hAnsi="Arial" w:cs="Arial"/>
                <w:sz w:val="22"/>
                <w:szCs w:val="22"/>
              </w:rPr>
              <w:t>.</w:t>
            </w:r>
            <w:r w:rsidR="00A93C49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3936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93C49">
              <w:rPr>
                <w:rFonts w:ascii="Arial" w:hAnsi="Arial" w:cs="Arial"/>
                <w:sz w:val="22"/>
                <w:szCs w:val="22"/>
              </w:rPr>
              <w:t>. Januar 201</w:t>
            </w:r>
            <w:r w:rsidR="00753D2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21" w:type="dxa"/>
            <w:vAlign w:val="center"/>
          </w:tcPr>
          <w:p w:rsidR="002153C4" w:rsidRPr="00025EB7" w:rsidRDefault="00F9744A" w:rsidP="00753D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="002153C4" w:rsidRPr="00025E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53D26">
              <w:rPr>
                <w:rFonts w:ascii="Arial" w:hAnsi="Arial" w:cs="Arial"/>
                <w:sz w:val="22"/>
                <w:szCs w:val="22"/>
              </w:rPr>
              <w:t>2</w:t>
            </w:r>
            <w:r w:rsidR="00DF3507">
              <w:rPr>
                <w:rFonts w:ascii="Arial" w:hAnsi="Arial" w:cs="Arial"/>
                <w:sz w:val="22"/>
                <w:szCs w:val="22"/>
              </w:rPr>
              <w:t>0</w:t>
            </w:r>
            <w:r w:rsidR="002153C4" w:rsidRPr="00025EB7">
              <w:rPr>
                <w:rFonts w:ascii="Arial" w:hAnsi="Arial" w:cs="Arial"/>
                <w:sz w:val="22"/>
                <w:szCs w:val="22"/>
              </w:rPr>
              <w:t>.--</w:t>
            </w:r>
          </w:p>
        </w:tc>
      </w:tr>
      <w:tr w:rsidR="002153C4" w:rsidRPr="002C0C27" w:rsidTr="00F9744A">
        <w:trPr>
          <w:trHeight w:val="599"/>
        </w:trPr>
        <w:tc>
          <w:tcPr>
            <w:tcW w:w="649" w:type="dxa"/>
            <w:vAlign w:val="center"/>
          </w:tcPr>
          <w:p w:rsidR="002153C4" w:rsidRPr="002C0C27" w:rsidRDefault="00D62C34" w:rsidP="00F97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43926886" wp14:editId="62C0B4DE">
                  <wp:extent cx="190500" cy="209550"/>
                  <wp:effectExtent l="0" t="0" r="12700" b="0"/>
                  <wp:docPr id="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Arrangement </w:t>
            </w:r>
            <w:r w:rsidRPr="002C0C2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683" w:type="dxa"/>
            <w:vAlign w:val="center"/>
          </w:tcPr>
          <w:p w:rsidR="002153C4" w:rsidRPr="002C0C27" w:rsidRDefault="002153C4" w:rsidP="00F97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C27">
              <w:rPr>
                <w:rFonts w:ascii="Arial" w:hAnsi="Arial" w:cs="Arial"/>
                <w:b/>
                <w:sz w:val="22"/>
                <w:szCs w:val="22"/>
              </w:rPr>
              <w:t xml:space="preserve">Für Rennfahrer  </w:t>
            </w:r>
          </w:p>
          <w:p w:rsidR="002153C4" w:rsidRPr="002C0C27" w:rsidRDefault="003936D6" w:rsidP="00AF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F1460">
              <w:rPr>
                <w:rFonts w:ascii="Arial" w:hAnsi="Arial" w:cs="Arial"/>
                <w:sz w:val="22"/>
                <w:szCs w:val="22"/>
              </w:rPr>
              <w:t>0</w:t>
            </w:r>
            <w:r w:rsidR="00A93C49">
              <w:rPr>
                <w:rFonts w:ascii="Arial" w:hAnsi="Arial" w:cs="Arial"/>
                <w:sz w:val="22"/>
                <w:szCs w:val="22"/>
              </w:rPr>
              <w:t>. Januar 201</w:t>
            </w:r>
            <w:r w:rsidR="00753D2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21" w:type="dxa"/>
            <w:vAlign w:val="center"/>
          </w:tcPr>
          <w:p w:rsidR="002153C4" w:rsidRPr="002C0C27" w:rsidRDefault="00A1244B" w:rsidP="00753D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Pr="00025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3D26">
              <w:rPr>
                <w:rFonts w:ascii="Arial" w:hAnsi="Arial" w:cs="Arial"/>
                <w:sz w:val="22"/>
                <w:szCs w:val="22"/>
              </w:rPr>
              <w:t>10</w:t>
            </w:r>
            <w:r w:rsidR="003936D6">
              <w:rPr>
                <w:rFonts w:ascii="Arial" w:hAnsi="Arial" w:cs="Arial"/>
                <w:sz w:val="22"/>
                <w:szCs w:val="22"/>
              </w:rPr>
              <w:t>0</w:t>
            </w:r>
            <w:r w:rsidRPr="00025EB7">
              <w:rPr>
                <w:rFonts w:ascii="Arial" w:hAnsi="Arial" w:cs="Arial"/>
                <w:sz w:val="22"/>
                <w:szCs w:val="22"/>
              </w:rPr>
              <w:t>.--</w:t>
            </w:r>
          </w:p>
        </w:tc>
      </w:tr>
      <w:tr w:rsidR="002153C4" w:rsidRPr="002C0C27" w:rsidTr="00F9744A">
        <w:trPr>
          <w:trHeight w:val="599"/>
        </w:trPr>
        <w:tc>
          <w:tcPr>
            <w:tcW w:w="649" w:type="dxa"/>
            <w:vAlign w:val="center"/>
          </w:tcPr>
          <w:p w:rsidR="002153C4" w:rsidRPr="002C0C27" w:rsidRDefault="00D62C34" w:rsidP="00F97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15E7A0D6" wp14:editId="7211F2B4">
                  <wp:extent cx="190500" cy="209550"/>
                  <wp:effectExtent l="0" t="0" r="1270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Arrangement </w:t>
            </w:r>
            <w:r w:rsidRPr="002C0C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683" w:type="dxa"/>
            <w:vAlign w:val="center"/>
          </w:tcPr>
          <w:p w:rsidR="002153C4" w:rsidRPr="002C0C27" w:rsidRDefault="00753D26" w:rsidP="00753D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Für Schlachtenbummler </w:t>
            </w:r>
            <w:r w:rsidRPr="00753D26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./</w:t>
            </w:r>
            <w:r w:rsidR="003936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93C49">
              <w:rPr>
                <w:rFonts w:ascii="Arial" w:hAnsi="Arial" w:cs="Arial"/>
                <w:sz w:val="22"/>
                <w:szCs w:val="22"/>
              </w:rPr>
              <w:t>. Jan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93C4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21" w:type="dxa"/>
            <w:vAlign w:val="center"/>
          </w:tcPr>
          <w:p w:rsidR="002153C4" w:rsidRPr="002C0C27" w:rsidRDefault="00A1244B" w:rsidP="00753D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Pr="00025E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53D2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25EB7">
              <w:rPr>
                <w:rFonts w:ascii="Arial" w:hAnsi="Arial" w:cs="Arial"/>
                <w:sz w:val="22"/>
                <w:szCs w:val="22"/>
              </w:rPr>
              <w:t>.--</w:t>
            </w:r>
          </w:p>
        </w:tc>
      </w:tr>
      <w:tr w:rsidR="002153C4" w:rsidRPr="002C0C27" w:rsidTr="00F9744A">
        <w:trPr>
          <w:trHeight w:val="599"/>
        </w:trPr>
        <w:tc>
          <w:tcPr>
            <w:tcW w:w="649" w:type="dxa"/>
            <w:vAlign w:val="center"/>
          </w:tcPr>
          <w:p w:rsidR="002153C4" w:rsidRPr="002C0C27" w:rsidRDefault="00AF1460" w:rsidP="00F97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3598CFBD" wp14:editId="42665250">
                  <wp:extent cx="190500" cy="209550"/>
                  <wp:effectExtent l="0" t="0" r="12700" b="0"/>
                  <wp:docPr id="5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Arrangement </w:t>
            </w:r>
            <w:r w:rsidRPr="002C0C2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683" w:type="dxa"/>
            <w:vAlign w:val="center"/>
          </w:tcPr>
          <w:p w:rsidR="002153C4" w:rsidRPr="002C0C27" w:rsidRDefault="002153C4" w:rsidP="00AF1460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b/>
                <w:sz w:val="22"/>
                <w:szCs w:val="22"/>
              </w:rPr>
              <w:t xml:space="preserve">Für Schlachtenbummler </w:t>
            </w:r>
            <w:r w:rsidR="003936D6">
              <w:rPr>
                <w:rFonts w:ascii="Arial" w:hAnsi="Arial" w:cs="Arial"/>
                <w:sz w:val="22"/>
                <w:szCs w:val="22"/>
              </w:rPr>
              <w:t>2</w:t>
            </w:r>
            <w:r w:rsidR="00AF1460">
              <w:rPr>
                <w:rFonts w:ascii="Arial" w:hAnsi="Arial" w:cs="Arial"/>
                <w:sz w:val="22"/>
                <w:szCs w:val="22"/>
              </w:rPr>
              <w:t>0</w:t>
            </w:r>
            <w:r w:rsidR="00A93C49">
              <w:rPr>
                <w:rFonts w:ascii="Arial" w:hAnsi="Arial" w:cs="Arial"/>
                <w:sz w:val="22"/>
                <w:szCs w:val="22"/>
              </w:rPr>
              <w:t>. Jan</w:t>
            </w:r>
            <w:r w:rsidR="00AF1460">
              <w:rPr>
                <w:rFonts w:ascii="Arial" w:hAnsi="Arial" w:cs="Arial"/>
                <w:sz w:val="22"/>
                <w:szCs w:val="22"/>
              </w:rPr>
              <w:t>.</w:t>
            </w:r>
            <w:r w:rsidR="00A93C4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753D2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21" w:type="dxa"/>
            <w:vAlign w:val="center"/>
          </w:tcPr>
          <w:p w:rsidR="002153C4" w:rsidRPr="002C0C27" w:rsidRDefault="00A1244B" w:rsidP="00753D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Pr="00025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3D26">
              <w:rPr>
                <w:rFonts w:ascii="Arial" w:hAnsi="Arial" w:cs="Arial"/>
                <w:sz w:val="22"/>
                <w:szCs w:val="22"/>
              </w:rPr>
              <w:t>90</w:t>
            </w:r>
            <w:r w:rsidRPr="00025EB7">
              <w:rPr>
                <w:rFonts w:ascii="Arial" w:hAnsi="Arial" w:cs="Arial"/>
                <w:sz w:val="22"/>
                <w:szCs w:val="22"/>
              </w:rPr>
              <w:t>.--</w:t>
            </w:r>
          </w:p>
        </w:tc>
      </w:tr>
      <w:tr w:rsidR="00AF1460" w:rsidRPr="002C0C27" w:rsidTr="00F9744A">
        <w:trPr>
          <w:trHeight w:val="599"/>
        </w:trPr>
        <w:tc>
          <w:tcPr>
            <w:tcW w:w="649" w:type="dxa"/>
            <w:vAlign w:val="center"/>
          </w:tcPr>
          <w:p w:rsidR="00AF1460" w:rsidRDefault="00AF1460" w:rsidP="00AF1460">
            <w:pPr>
              <w:rPr>
                <w:rFonts w:ascii="Arial" w:hAnsi="Arial" w:cs="Arial"/>
                <w:noProof/>
                <w:sz w:val="32"/>
                <w:szCs w:val="32"/>
                <w:lang w:eastAsia="de-CH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6A7099EE" wp14:editId="7CCE3B9D">
                  <wp:extent cx="190500" cy="209550"/>
                  <wp:effectExtent l="0" t="0" r="1270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AF1460" w:rsidRPr="002C0C27" w:rsidRDefault="00AF1460" w:rsidP="00AF1460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Arrangement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683" w:type="dxa"/>
            <w:vAlign w:val="center"/>
          </w:tcPr>
          <w:p w:rsidR="00AF1460" w:rsidRPr="002C0C27" w:rsidRDefault="00AF1460" w:rsidP="00AF14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Für Fussgänger </w:t>
            </w:r>
            <w:r w:rsidRPr="00AF1460">
              <w:rPr>
                <w:rFonts w:ascii="Arial" w:hAnsi="Arial" w:cs="Arial"/>
                <w:sz w:val="22"/>
                <w:szCs w:val="22"/>
              </w:rPr>
              <w:t>19. Und 20. Jan. 2017</w:t>
            </w:r>
          </w:p>
        </w:tc>
        <w:tc>
          <w:tcPr>
            <w:tcW w:w="1621" w:type="dxa"/>
            <w:vAlign w:val="center"/>
          </w:tcPr>
          <w:p w:rsidR="00AF1460" w:rsidRDefault="00AF1460" w:rsidP="00AF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Pr="00025E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180.-</w:t>
            </w:r>
          </w:p>
        </w:tc>
      </w:tr>
      <w:tr w:rsidR="00AF1460" w:rsidRPr="002C0C27" w:rsidTr="00F9744A">
        <w:trPr>
          <w:trHeight w:val="599"/>
        </w:trPr>
        <w:tc>
          <w:tcPr>
            <w:tcW w:w="649" w:type="dxa"/>
            <w:vAlign w:val="center"/>
          </w:tcPr>
          <w:p w:rsidR="00AF1460" w:rsidRDefault="00AF1460" w:rsidP="00AF1460">
            <w:pPr>
              <w:rPr>
                <w:rFonts w:ascii="Arial" w:hAnsi="Arial" w:cs="Arial"/>
                <w:noProof/>
                <w:sz w:val="32"/>
                <w:szCs w:val="32"/>
                <w:lang w:eastAsia="de-CH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58655594" wp14:editId="4290FEEF">
                  <wp:extent cx="190500" cy="209550"/>
                  <wp:effectExtent l="0" t="0" r="12700" b="0"/>
                  <wp:docPr id="8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AF1460" w:rsidRPr="002C0C27" w:rsidRDefault="00AF1460" w:rsidP="00AF1460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Arrangement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683" w:type="dxa"/>
            <w:vAlign w:val="center"/>
          </w:tcPr>
          <w:p w:rsidR="00AF1460" w:rsidRPr="002C0C27" w:rsidRDefault="00AF1460" w:rsidP="00AF14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Für Fussgänger </w:t>
            </w:r>
            <w:r w:rsidRPr="00AF1460">
              <w:rPr>
                <w:rFonts w:ascii="Arial" w:hAnsi="Arial" w:cs="Arial"/>
                <w:sz w:val="22"/>
                <w:szCs w:val="22"/>
              </w:rPr>
              <w:t>20. Jan. 2017</w:t>
            </w:r>
          </w:p>
        </w:tc>
        <w:tc>
          <w:tcPr>
            <w:tcW w:w="1621" w:type="dxa"/>
            <w:vAlign w:val="center"/>
          </w:tcPr>
          <w:p w:rsidR="00AF1460" w:rsidRDefault="00AF1460" w:rsidP="00AF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Pr="00025E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60.-</w:t>
            </w:r>
          </w:p>
        </w:tc>
      </w:tr>
    </w:tbl>
    <w:p w:rsidR="003936D6" w:rsidRDefault="003936D6" w:rsidP="002153C4">
      <w:pPr>
        <w:jc w:val="center"/>
        <w:rPr>
          <w:rFonts w:ascii="Arial" w:hAnsi="Arial" w:cs="Arial"/>
          <w:sz w:val="22"/>
          <w:szCs w:val="22"/>
        </w:rPr>
      </w:pPr>
    </w:p>
    <w:p w:rsidR="002153C4" w:rsidRDefault="002153C4" w:rsidP="002153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sz w:val="22"/>
          <w:szCs w:val="22"/>
        </w:rPr>
        <w:t>Arrangementgebühren</w:t>
      </w:r>
      <w:proofErr w:type="spellEnd"/>
      <w:r>
        <w:rPr>
          <w:rFonts w:ascii="Arial" w:hAnsi="Arial" w:cs="Arial"/>
          <w:sz w:val="22"/>
          <w:szCs w:val="22"/>
        </w:rPr>
        <w:t xml:space="preserve"> müssen mit der Anmeldung entrichtet werden.</w:t>
      </w:r>
    </w:p>
    <w:p w:rsidR="002153C4" w:rsidRDefault="002153C4" w:rsidP="002153C4">
      <w:pPr>
        <w:pStyle w:val="berschrift2"/>
        <w:rPr>
          <w:sz w:val="18"/>
          <w:szCs w:val="18"/>
        </w:rPr>
      </w:pPr>
      <w:bookmarkStart w:id="1" w:name="_Toc105395276"/>
      <w:bookmarkStart w:id="2" w:name="_Toc111045203"/>
    </w:p>
    <w:p w:rsidR="002153C4" w:rsidRPr="00101A27" w:rsidRDefault="002153C4" w:rsidP="002153C4">
      <w:pPr>
        <w:pStyle w:val="berschrift2"/>
        <w:rPr>
          <w:sz w:val="18"/>
          <w:szCs w:val="18"/>
        </w:rPr>
      </w:pPr>
      <w:r w:rsidRPr="00101A27">
        <w:rPr>
          <w:sz w:val="18"/>
          <w:szCs w:val="18"/>
        </w:rPr>
        <w:t>SVB-Reglement: Art. 6.4 Rückerstattungen der Kosten</w:t>
      </w:r>
      <w:bookmarkEnd w:id="1"/>
      <w:bookmarkEnd w:id="2"/>
    </w:p>
    <w:p w:rsidR="002153C4" w:rsidRDefault="002153C4" w:rsidP="002153C4">
      <w:pPr>
        <w:rPr>
          <w:rFonts w:ascii="Arial" w:hAnsi="Arial"/>
          <w:sz w:val="18"/>
          <w:szCs w:val="18"/>
        </w:rPr>
      </w:pPr>
      <w:r w:rsidRPr="00101A27">
        <w:rPr>
          <w:rFonts w:ascii="Arial" w:hAnsi="Arial"/>
          <w:sz w:val="18"/>
          <w:szCs w:val="18"/>
        </w:rPr>
        <w:t xml:space="preserve">Rückerstattungen werden nur im Todesfall (innerhalb der Familie) vorgenommen. Im Verhinderungsfalle (Unfall, Krank auch mit Zeugnis) ist es </w:t>
      </w:r>
      <w:proofErr w:type="gramStart"/>
      <w:r w:rsidRPr="00101A27">
        <w:rPr>
          <w:rFonts w:ascii="Arial" w:hAnsi="Arial"/>
          <w:sz w:val="18"/>
          <w:szCs w:val="18"/>
        </w:rPr>
        <w:t>empfehlenswert einen Ersatzteilnehmer zu suchen</w:t>
      </w:r>
      <w:proofErr w:type="gramEnd"/>
      <w:r w:rsidRPr="00101A27">
        <w:rPr>
          <w:rFonts w:ascii="Arial" w:hAnsi="Arial"/>
          <w:sz w:val="18"/>
          <w:szCs w:val="18"/>
        </w:rPr>
        <w:t>. Rückerstattungen werden keine getätigt.</w:t>
      </w:r>
    </w:p>
    <w:p w:rsidR="002153C4" w:rsidRPr="00DF74C0" w:rsidRDefault="002153C4" w:rsidP="002153C4">
      <w:pPr>
        <w:rPr>
          <w:rFonts w:ascii="Arial" w:hAnsi="Arial" w:cs="Arial"/>
          <w:sz w:val="22"/>
          <w:szCs w:val="22"/>
        </w:rPr>
      </w:pPr>
    </w:p>
    <w:p w:rsidR="002153C4" w:rsidRPr="004A2503" w:rsidRDefault="002153C4" w:rsidP="002153C4">
      <w:pPr>
        <w:rPr>
          <w:rFonts w:ascii="Arial" w:hAnsi="Arial" w:cs="Arial"/>
          <w:b/>
          <w:sz w:val="22"/>
          <w:szCs w:val="22"/>
        </w:rPr>
      </w:pPr>
      <w:r w:rsidRPr="004A2503">
        <w:rPr>
          <w:rFonts w:ascii="Arial" w:hAnsi="Arial" w:cs="Arial"/>
          <w:b/>
          <w:sz w:val="22"/>
          <w:szCs w:val="22"/>
        </w:rPr>
        <w:t xml:space="preserve">Anreise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4"/>
      </w:tblGrid>
      <w:tr w:rsidR="002153C4" w:rsidRPr="002C0C27" w:rsidTr="00F24BB2">
        <w:trPr>
          <w:trHeight w:val="605"/>
        </w:trPr>
        <w:tc>
          <w:tcPr>
            <w:tcW w:w="654" w:type="dxa"/>
            <w:vAlign w:val="center"/>
          </w:tcPr>
          <w:p w:rsidR="002153C4" w:rsidRPr="002C0C27" w:rsidRDefault="00D62C34" w:rsidP="00F24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190500" cy="209550"/>
                  <wp:effectExtent l="0" t="0" r="1270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Fahre mit dem eigenen PW und habe Platz für</w:t>
            </w:r>
            <w:proofErr w:type="gramStart"/>
            <w:r w:rsidRPr="002C0C27">
              <w:rPr>
                <w:rFonts w:ascii="Arial" w:hAnsi="Arial" w:cs="Arial"/>
                <w:sz w:val="22"/>
                <w:szCs w:val="22"/>
              </w:rPr>
              <w:t xml:space="preserve"> ……..</w:t>
            </w:r>
            <w:proofErr w:type="gramEnd"/>
            <w:r w:rsidRPr="002C0C27">
              <w:rPr>
                <w:rFonts w:ascii="Arial" w:hAnsi="Arial" w:cs="Arial"/>
                <w:sz w:val="22"/>
                <w:szCs w:val="22"/>
              </w:rPr>
              <w:t xml:space="preserve"> Personen. </w:t>
            </w:r>
          </w:p>
        </w:tc>
      </w:tr>
      <w:tr w:rsidR="002153C4" w:rsidRPr="002C0C27" w:rsidTr="00F24BB2">
        <w:trPr>
          <w:trHeight w:val="605"/>
        </w:trPr>
        <w:tc>
          <w:tcPr>
            <w:tcW w:w="654" w:type="dxa"/>
            <w:vAlign w:val="center"/>
          </w:tcPr>
          <w:p w:rsidR="002153C4" w:rsidRPr="002C0C27" w:rsidRDefault="00D62C34" w:rsidP="00F24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190500" cy="209550"/>
                  <wp:effectExtent l="0" t="0" r="1270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 xml:space="preserve">Suche Mitfahrgelegenheit. Beteiligung </w:t>
            </w:r>
            <w:r w:rsidR="009D13E9">
              <w:rPr>
                <w:rFonts w:ascii="Arial" w:hAnsi="Arial" w:cs="Arial"/>
                <w:sz w:val="22"/>
                <w:szCs w:val="22"/>
              </w:rPr>
              <w:t xml:space="preserve">an den </w:t>
            </w:r>
            <w:r w:rsidRPr="002C0C27">
              <w:rPr>
                <w:rFonts w:ascii="Arial" w:hAnsi="Arial" w:cs="Arial"/>
                <w:sz w:val="22"/>
                <w:szCs w:val="22"/>
              </w:rPr>
              <w:t xml:space="preserve">Benzinkosten. </w:t>
            </w:r>
          </w:p>
        </w:tc>
      </w:tr>
      <w:tr w:rsidR="002153C4" w:rsidRPr="002C0C27" w:rsidTr="00F24BB2">
        <w:trPr>
          <w:trHeight w:val="605"/>
        </w:trPr>
        <w:tc>
          <w:tcPr>
            <w:tcW w:w="654" w:type="dxa"/>
            <w:vAlign w:val="center"/>
          </w:tcPr>
          <w:p w:rsidR="002153C4" w:rsidRPr="002C0C27" w:rsidRDefault="00D62C34" w:rsidP="00F24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190500" cy="209550"/>
                  <wp:effectExtent l="0" t="0" r="1270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 w:rsidRPr="002C0C27">
              <w:rPr>
                <w:rFonts w:ascii="Arial" w:hAnsi="Arial" w:cs="Arial"/>
                <w:sz w:val="22"/>
                <w:szCs w:val="22"/>
              </w:rPr>
              <w:t>Fahre selbständig mit Zug oder PW und kann niemanden mitnehmen.</w:t>
            </w:r>
          </w:p>
        </w:tc>
      </w:tr>
      <w:tr w:rsidR="002153C4" w:rsidRPr="002C0C27" w:rsidTr="00F24BB2">
        <w:trPr>
          <w:trHeight w:val="605"/>
        </w:trPr>
        <w:tc>
          <w:tcPr>
            <w:tcW w:w="654" w:type="dxa"/>
            <w:vAlign w:val="center"/>
          </w:tcPr>
          <w:p w:rsidR="002153C4" w:rsidRPr="002C0C27" w:rsidRDefault="00D62C34" w:rsidP="00F24BB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190500" cy="209550"/>
                  <wp:effectExtent l="0" t="0" r="1270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Bevorzuge den Bus bei genügender Teilnehmerzahl </w:t>
            </w:r>
            <w:r w:rsidRPr="00EC79E1">
              <w:rPr>
                <w:rFonts w:ascii="Arial" w:hAnsi="Arial" w:cs="Arial"/>
                <w:sz w:val="16"/>
                <w:szCs w:val="16"/>
              </w:rPr>
              <w:t xml:space="preserve">(Mehrfachantwort </w:t>
            </w:r>
            <w:r w:rsidR="00EC79E1" w:rsidRPr="00EC79E1">
              <w:rPr>
                <w:rFonts w:ascii="Arial" w:hAnsi="Arial" w:cs="Arial"/>
                <w:sz w:val="16"/>
                <w:szCs w:val="16"/>
              </w:rPr>
              <w:t xml:space="preserve">für </w:t>
            </w:r>
            <w:r w:rsidRPr="00EC79E1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EC79E1">
              <w:rPr>
                <w:rFonts w:ascii="Arial" w:hAnsi="Arial" w:cs="Arial"/>
                <w:sz w:val="16"/>
                <w:szCs w:val="16"/>
              </w:rPr>
              <w:t>Täger</w:t>
            </w:r>
            <w:proofErr w:type="spellEnd"/>
            <w:r w:rsidR="00EC79E1" w:rsidRPr="00EC79E1">
              <w:rPr>
                <w:rFonts w:ascii="Arial" w:hAnsi="Arial" w:cs="Arial"/>
                <w:sz w:val="16"/>
                <w:szCs w:val="16"/>
              </w:rPr>
              <w:t xml:space="preserve"> möglich</w:t>
            </w:r>
            <w:proofErr w:type="gramStart"/>
            <w:r w:rsidRPr="00EC79E1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</w:tr>
    </w:tbl>
    <w:p w:rsidR="002153C4" w:rsidRDefault="002153C4" w:rsidP="002153C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A44B4">
        <w:rPr>
          <w:rFonts w:ascii="Arial" w:hAnsi="Arial" w:cs="Arial"/>
          <w:b/>
          <w:color w:val="FF0000"/>
          <w:sz w:val="28"/>
          <w:szCs w:val="28"/>
        </w:rPr>
        <w:t xml:space="preserve">Anmeldung bis spätestens </w:t>
      </w:r>
      <w:r w:rsidR="00A30FF6">
        <w:rPr>
          <w:rFonts w:ascii="Arial" w:hAnsi="Arial" w:cs="Arial"/>
          <w:b/>
          <w:color w:val="FF0000"/>
          <w:sz w:val="28"/>
          <w:szCs w:val="28"/>
        </w:rPr>
        <w:t>2</w:t>
      </w:r>
      <w:r w:rsidR="0066049F">
        <w:rPr>
          <w:rFonts w:ascii="Arial" w:hAnsi="Arial" w:cs="Arial"/>
          <w:b/>
          <w:color w:val="FF0000"/>
          <w:sz w:val="28"/>
          <w:szCs w:val="28"/>
        </w:rPr>
        <w:t>1</w:t>
      </w:r>
      <w:r w:rsidR="00F614FE">
        <w:rPr>
          <w:rFonts w:ascii="Arial" w:hAnsi="Arial" w:cs="Arial"/>
          <w:b/>
          <w:color w:val="FF0000"/>
          <w:sz w:val="28"/>
          <w:szCs w:val="28"/>
        </w:rPr>
        <w:t>. Oktober</w:t>
      </w:r>
      <w:r w:rsidR="00637961">
        <w:rPr>
          <w:rFonts w:ascii="Arial" w:hAnsi="Arial" w:cs="Arial"/>
          <w:b/>
          <w:color w:val="FF0000"/>
          <w:sz w:val="28"/>
          <w:szCs w:val="28"/>
        </w:rPr>
        <w:t xml:space="preserve"> 201</w:t>
      </w:r>
      <w:r w:rsidR="00BA68F7">
        <w:rPr>
          <w:rFonts w:ascii="Arial" w:hAnsi="Arial" w:cs="Arial"/>
          <w:b/>
          <w:color w:val="FF0000"/>
          <w:sz w:val="28"/>
          <w:szCs w:val="28"/>
        </w:rPr>
        <w:t>6</w:t>
      </w:r>
    </w:p>
    <w:p w:rsidR="0066049F" w:rsidRPr="00CA44B4" w:rsidRDefault="0066049F" w:rsidP="002153C4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Zahlungseingang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bis Spätestens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 xml:space="preserve"> 25.102016</w:t>
      </w:r>
    </w:p>
    <w:p w:rsidR="002153C4" w:rsidRDefault="001753E3" w:rsidP="002153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Christian Kolp</w:t>
      </w:r>
    </w:p>
    <w:p w:rsidR="002153C4" w:rsidRPr="001753E3" w:rsidRDefault="002153C4" w:rsidP="002153C4">
      <w:pPr>
        <w:jc w:val="center"/>
        <w:rPr>
          <w:rFonts w:ascii="Arial" w:hAnsi="Arial" w:cs="Arial"/>
          <w:lang w:val="en-US"/>
        </w:rPr>
      </w:pPr>
      <w:proofErr w:type="gramStart"/>
      <w:r w:rsidRPr="001753E3">
        <w:rPr>
          <w:rFonts w:ascii="Arial" w:hAnsi="Arial" w:cs="Arial"/>
          <w:lang w:val="en-US"/>
        </w:rPr>
        <w:t>per</w:t>
      </w:r>
      <w:proofErr w:type="gramEnd"/>
      <w:r w:rsidRPr="001753E3">
        <w:rPr>
          <w:rFonts w:ascii="Arial" w:hAnsi="Arial" w:cs="Arial"/>
          <w:lang w:val="en-US"/>
        </w:rPr>
        <w:t xml:space="preserve"> Post: </w:t>
      </w:r>
      <w:r w:rsidR="001753E3" w:rsidRPr="001753E3">
        <w:rPr>
          <w:rFonts w:ascii="Arial" w:hAnsi="Arial" w:cs="Arial"/>
          <w:lang w:val="en-US"/>
        </w:rPr>
        <w:t>Büntlistrasse 9, 5506 Mägenwil</w:t>
      </w:r>
    </w:p>
    <w:p w:rsidR="00585962" w:rsidRPr="001753E3" w:rsidRDefault="00585962" w:rsidP="002153C4">
      <w:pPr>
        <w:jc w:val="center"/>
        <w:rPr>
          <w:rFonts w:ascii="Arial" w:hAnsi="Arial" w:cs="Arial"/>
          <w:lang w:val="en-US"/>
        </w:rPr>
      </w:pPr>
      <w:proofErr w:type="gramStart"/>
      <w:r w:rsidRPr="001753E3">
        <w:rPr>
          <w:rFonts w:ascii="Arial" w:hAnsi="Arial" w:cs="Arial"/>
          <w:lang w:val="en-US"/>
        </w:rPr>
        <w:t>per</w:t>
      </w:r>
      <w:proofErr w:type="gramEnd"/>
      <w:r w:rsidRPr="001753E3">
        <w:rPr>
          <w:rFonts w:ascii="Arial" w:hAnsi="Arial" w:cs="Arial"/>
          <w:lang w:val="en-US"/>
        </w:rPr>
        <w:t xml:space="preserve"> Mail: </w:t>
      </w:r>
      <w:r w:rsidR="001753E3" w:rsidRPr="001753E3">
        <w:rPr>
          <w:rFonts w:ascii="Arial" w:hAnsi="Arial" w:cs="Arial"/>
          <w:lang w:val="en-US"/>
        </w:rPr>
        <w:t>Christian.</w:t>
      </w:r>
      <w:r w:rsidR="001753E3">
        <w:rPr>
          <w:rFonts w:ascii="Arial" w:hAnsi="Arial" w:cs="Arial"/>
          <w:lang w:val="en-US"/>
        </w:rPr>
        <w:t>Kolp@vbz</w:t>
      </w:r>
      <w:r w:rsidRPr="001753E3">
        <w:rPr>
          <w:rFonts w:ascii="Arial" w:hAnsi="Arial" w:cs="Arial"/>
          <w:lang w:val="en-US"/>
        </w:rPr>
        <w:t>.ch</w:t>
      </w:r>
      <w:bookmarkStart w:id="3" w:name="_GoBack"/>
      <w:bookmarkEnd w:id="3"/>
    </w:p>
    <w:p w:rsidR="00EB5A03" w:rsidRPr="001753E3" w:rsidRDefault="00EB5A03" w:rsidP="0053718A">
      <w:pPr>
        <w:jc w:val="center"/>
        <w:rPr>
          <w:rFonts w:ascii="Arial" w:hAnsi="Arial" w:cs="Arial"/>
          <w:sz w:val="22"/>
          <w:lang w:val="en-US"/>
        </w:rPr>
      </w:pPr>
    </w:p>
    <w:sectPr w:rsidR="00EB5A03" w:rsidRPr="001753E3" w:rsidSect="009A567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F7" w:rsidRDefault="00BA68F7">
      <w:r>
        <w:separator/>
      </w:r>
    </w:p>
  </w:endnote>
  <w:endnote w:type="continuationSeparator" w:id="0">
    <w:p w:rsidR="00BA68F7" w:rsidRDefault="00BA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F7" w:rsidRPr="00453C32" w:rsidRDefault="00BA68F7" w:rsidP="00EE105C">
    <w:pPr>
      <w:pStyle w:val="Fuzeile"/>
      <w:pBdr>
        <w:top w:val="single" w:sz="4" w:space="1" w:color="auto"/>
      </w:pBdr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www.scblauweiss.ch</w:t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  <w:t>Christian.Kolp</w:t>
    </w:r>
    <w:r w:rsidRPr="00453C32">
      <w:rPr>
        <w:rFonts w:ascii="Calibri" w:hAnsi="Calibri"/>
        <w:b/>
        <w:sz w:val="22"/>
        <w:szCs w:val="22"/>
      </w:rPr>
      <w:t>@</w:t>
    </w:r>
    <w:r>
      <w:rPr>
        <w:rFonts w:ascii="Calibri" w:hAnsi="Calibri"/>
        <w:b/>
        <w:sz w:val="22"/>
        <w:szCs w:val="22"/>
      </w:rPr>
      <w:t>vbz</w:t>
    </w:r>
    <w:r w:rsidRPr="00453C32">
      <w:rPr>
        <w:rFonts w:ascii="Calibri" w:hAnsi="Calibri"/>
        <w:b/>
        <w:sz w:val="22"/>
        <w:szCs w:val="22"/>
      </w:rPr>
      <w:t>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F7" w:rsidRDefault="00BA68F7">
      <w:r>
        <w:separator/>
      </w:r>
    </w:p>
  </w:footnote>
  <w:footnote w:type="continuationSeparator" w:id="0">
    <w:p w:rsidR="00BA68F7" w:rsidRDefault="00BA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F7" w:rsidRPr="00453C32" w:rsidRDefault="00BA68F7" w:rsidP="00087D44">
    <w:pPr>
      <w:pStyle w:val="Kopfzeile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3657600" cy="763905"/>
          <wp:effectExtent l="0" t="0" r="0" b="0"/>
          <wp:wrapThrough wrapText="bothSides">
            <wp:wrapPolygon edited="0">
              <wp:start x="0" y="0"/>
              <wp:lineTo x="0" y="20828"/>
              <wp:lineTo x="21450" y="20828"/>
              <wp:lineTo x="21450" y="0"/>
              <wp:lineTo x="0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>Christian Kolp</w:t>
    </w:r>
  </w:p>
  <w:p w:rsidR="00BA68F7" w:rsidRPr="00453C32" w:rsidRDefault="00BA68F7" w:rsidP="00087D44">
    <w:pPr>
      <w:pStyle w:val="Kopfzeile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Büntlistrasse 9</w:t>
    </w:r>
  </w:p>
  <w:p w:rsidR="00BA68F7" w:rsidRPr="00453C32" w:rsidRDefault="00BA68F7" w:rsidP="00087D44">
    <w:pPr>
      <w:pStyle w:val="Kopfzeile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5506 Mägenwil</w:t>
    </w:r>
  </w:p>
  <w:p w:rsidR="00BA68F7" w:rsidRPr="00453C32" w:rsidRDefault="00BA68F7" w:rsidP="00087D44">
    <w:pPr>
      <w:pStyle w:val="Kopfzeile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 w:rsidRPr="00453C32">
      <w:rPr>
        <w:rFonts w:ascii="Calibri" w:hAnsi="Calibri"/>
        <w:sz w:val="22"/>
        <w:szCs w:val="22"/>
      </w:rPr>
      <w:t xml:space="preserve">+41 </w:t>
    </w:r>
    <w:r>
      <w:rPr>
        <w:rFonts w:ascii="Calibri" w:hAnsi="Calibri"/>
        <w:sz w:val="22"/>
        <w:szCs w:val="22"/>
      </w:rPr>
      <w:t>76 319 01 07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D64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581"/>
    <w:multiLevelType w:val="hybridMultilevel"/>
    <w:tmpl w:val="7FF41144"/>
    <w:lvl w:ilvl="0" w:tplc="7098FED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C0E"/>
    <w:multiLevelType w:val="hybridMultilevel"/>
    <w:tmpl w:val="6DE69D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3ED9"/>
    <w:multiLevelType w:val="hybridMultilevel"/>
    <w:tmpl w:val="2B62D726"/>
    <w:lvl w:ilvl="0" w:tplc="80C0BFF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B14DC"/>
    <w:multiLevelType w:val="hybridMultilevel"/>
    <w:tmpl w:val="4C12E38E"/>
    <w:lvl w:ilvl="0" w:tplc="FEF22AEA"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7474"/>
    <w:multiLevelType w:val="hybridMultilevel"/>
    <w:tmpl w:val="A99C3E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3DA2"/>
    <w:multiLevelType w:val="hybridMultilevel"/>
    <w:tmpl w:val="EAD0CEEA"/>
    <w:lvl w:ilvl="0" w:tplc="80C0BFF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F6A7F"/>
    <w:multiLevelType w:val="hybridMultilevel"/>
    <w:tmpl w:val="C6DED940"/>
    <w:lvl w:ilvl="0" w:tplc="F8BAAA8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1050B"/>
    <w:multiLevelType w:val="hybridMultilevel"/>
    <w:tmpl w:val="278C70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A7BF9"/>
    <w:multiLevelType w:val="hybridMultilevel"/>
    <w:tmpl w:val="A984C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30121"/>
    <w:multiLevelType w:val="hybridMultilevel"/>
    <w:tmpl w:val="FB58F844"/>
    <w:lvl w:ilvl="0" w:tplc="BB3A429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4763"/>
    <w:multiLevelType w:val="hybridMultilevel"/>
    <w:tmpl w:val="5AB8D2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linkToQuery/>
    <w:dataType w:val="textFile"/>
    <w:query w:val="SELECT * FROM Macintosh HD:Users:rogerhunziker:Documents:SVB:SVB 2015 Engelberg:Organisation SCBW:Anmeldeliste_SVB_2014_Blau-Weiss_und_Betrieb_Vers_2014-10-04.xls"/>
    <w:activeRecord w:val="71"/>
  </w:mailMerge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BE"/>
    <w:rsid w:val="000174DD"/>
    <w:rsid w:val="00041937"/>
    <w:rsid w:val="00081EB7"/>
    <w:rsid w:val="00087D44"/>
    <w:rsid w:val="00121494"/>
    <w:rsid w:val="00122FA8"/>
    <w:rsid w:val="00170B64"/>
    <w:rsid w:val="001753E3"/>
    <w:rsid w:val="00196667"/>
    <w:rsid w:val="001B2F7B"/>
    <w:rsid w:val="002153C4"/>
    <w:rsid w:val="002565BF"/>
    <w:rsid w:val="0027385E"/>
    <w:rsid w:val="00292B90"/>
    <w:rsid w:val="002A2F55"/>
    <w:rsid w:val="00330724"/>
    <w:rsid w:val="00373BB7"/>
    <w:rsid w:val="003936D6"/>
    <w:rsid w:val="003D3BEA"/>
    <w:rsid w:val="003E1A94"/>
    <w:rsid w:val="00433A18"/>
    <w:rsid w:val="00443D48"/>
    <w:rsid w:val="00453C32"/>
    <w:rsid w:val="004638AE"/>
    <w:rsid w:val="004927D1"/>
    <w:rsid w:val="00522CD8"/>
    <w:rsid w:val="0053718A"/>
    <w:rsid w:val="005537C9"/>
    <w:rsid w:val="00575058"/>
    <w:rsid w:val="00585962"/>
    <w:rsid w:val="005E1DE7"/>
    <w:rsid w:val="00614935"/>
    <w:rsid w:val="00617C03"/>
    <w:rsid w:val="00637961"/>
    <w:rsid w:val="0066049F"/>
    <w:rsid w:val="0066701D"/>
    <w:rsid w:val="006C764D"/>
    <w:rsid w:val="006D19AE"/>
    <w:rsid w:val="006E6445"/>
    <w:rsid w:val="00753D26"/>
    <w:rsid w:val="007C7B18"/>
    <w:rsid w:val="007E67EF"/>
    <w:rsid w:val="008070AF"/>
    <w:rsid w:val="008417BE"/>
    <w:rsid w:val="008E22B2"/>
    <w:rsid w:val="008E6606"/>
    <w:rsid w:val="009A567A"/>
    <w:rsid w:val="009D13E9"/>
    <w:rsid w:val="00A1244B"/>
    <w:rsid w:val="00A27A02"/>
    <w:rsid w:val="00A30FF6"/>
    <w:rsid w:val="00A710B1"/>
    <w:rsid w:val="00A93C49"/>
    <w:rsid w:val="00AF1460"/>
    <w:rsid w:val="00AF44FA"/>
    <w:rsid w:val="00B0095E"/>
    <w:rsid w:val="00B73B76"/>
    <w:rsid w:val="00B80BA6"/>
    <w:rsid w:val="00BA68F7"/>
    <w:rsid w:val="00BB586F"/>
    <w:rsid w:val="00BC3771"/>
    <w:rsid w:val="00BE016B"/>
    <w:rsid w:val="00C30057"/>
    <w:rsid w:val="00C855E3"/>
    <w:rsid w:val="00D62C34"/>
    <w:rsid w:val="00D62F49"/>
    <w:rsid w:val="00DD5232"/>
    <w:rsid w:val="00DF3507"/>
    <w:rsid w:val="00E06117"/>
    <w:rsid w:val="00E267A3"/>
    <w:rsid w:val="00E26DE6"/>
    <w:rsid w:val="00E32BE3"/>
    <w:rsid w:val="00E60026"/>
    <w:rsid w:val="00E651E5"/>
    <w:rsid w:val="00EB256B"/>
    <w:rsid w:val="00EB5A03"/>
    <w:rsid w:val="00EC79E1"/>
    <w:rsid w:val="00EE105C"/>
    <w:rsid w:val="00F137BB"/>
    <w:rsid w:val="00F24BB2"/>
    <w:rsid w:val="00F362BC"/>
    <w:rsid w:val="00F614FE"/>
    <w:rsid w:val="00F908F9"/>
    <w:rsid w:val="00F9744A"/>
    <w:rsid w:val="00FA7681"/>
    <w:rsid w:val="00FD29C4"/>
    <w:rsid w:val="00FE19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9D828B1C-E52D-452C-A226-714B992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400"/>
      </w:tabs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8417BE"/>
    <w:rPr>
      <w:color w:val="0000FF"/>
      <w:u w:val="single"/>
    </w:rPr>
  </w:style>
  <w:style w:type="paragraph" w:styleId="Titel">
    <w:name w:val="Title"/>
    <w:basedOn w:val="Standard"/>
    <w:qFormat/>
    <w:rsid w:val="0032502B"/>
    <w:pPr>
      <w:jc w:val="center"/>
    </w:pPr>
    <w:rPr>
      <w:b/>
      <w:bCs/>
      <w:sz w:val="28"/>
      <w:szCs w:val="28"/>
      <w:u w:val="single"/>
      <w:lang w:eastAsia="de-CH"/>
    </w:rPr>
  </w:style>
  <w:style w:type="table" w:styleId="Tabellenraster">
    <w:name w:val="Table Grid"/>
    <w:basedOn w:val="NormaleTabelle"/>
    <w:uiPriority w:val="59"/>
    <w:rsid w:val="009F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443D48"/>
    <w:pPr>
      <w:ind w:left="720"/>
      <w:contextualSpacing/>
    </w:pPr>
    <w:rPr>
      <w:rFonts w:ascii="Cambria" w:eastAsia="MS Mincho" w:hAnsi="Cambria"/>
      <w:lang w:val="de-DE"/>
    </w:rPr>
  </w:style>
  <w:style w:type="character" w:customStyle="1" w:styleId="courier101rot">
    <w:name w:val="courier101rot"/>
    <w:basedOn w:val="Absatz-Standardschriftart"/>
    <w:rsid w:val="00FE19DE"/>
  </w:style>
  <w:style w:type="paragraph" w:styleId="Sprechblasentext">
    <w:name w:val="Balloon Text"/>
    <w:basedOn w:val="Standard"/>
    <w:link w:val="SprechblasentextZchn"/>
    <w:rsid w:val="00D62C3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62C34"/>
    <w:rPr>
      <w:rFonts w:ascii="Lucida Grande" w:hAnsi="Lucida Grande" w:cs="Lucida Grande"/>
      <w:sz w:val="18"/>
      <w:szCs w:val="18"/>
      <w:lang w:val="de-CH"/>
    </w:rPr>
  </w:style>
  <w:style w:type="paragraph" w:customStyle="1" w:styleId="Default">
    <w:name w:val="Default"/>
    <w:rsid w:val="00F614F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1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brennen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0E2B1-41F3-4BF8-8054-49D0D9FC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EC9107C0.dotm</Template>
  <TotalTime>0</TotalTime>
  <Pages>4</Pages>
  <Words>603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den,</vt:lpstr>
    </vt:vector>
  </TitlesOfParts>
  <Company>Privatgebrauch</Company>
  <LinksUpToDate>false</LinksUpToDate>
  <CharactersWithSpaces>4941</CharactersWithSpaces>
  <SharedDoc>false</SharedDoc>
  <HLinks>
    <vt:vector size="6" baseType="variant">
      <vt:variant>
        <vt:i4>1245209</vt:i4>
      </vt:variant>
      <vt:variant>
        <vt:i4>21</vt:i4>
      </vt:variant>
      <vt:variant>
        <vt:i4>0</vt:i4>
      </vt:variant>
      <vt:variant>
        <vt:i4>5</vt:i4>
      </vt:variant>
      <vt:variant>
        <vt:lpwstr>http://www.svbrennen.ch/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den,</dc:title>
  <dc:creator>Tove &amp; Roger Hunziker</dc:creator>
  <cp:lastModifiedBy>Christian Kolp (vbzkolpc)</cp:lastModifiedBy>
  <cp:revision>5</cp:revision>
  <cp:lastPrinted>2015-09-21T08:52:00Z</cp:lastPrinted>
  <dcterms:created xsi:type="dcterms:W3CDTF">2016-09-01T14:30:00Z</dcterms:created>
  <dcterms:modified xsi:type="dcterms:W3CDTF">2016-09-09T10:07:00Z</dcterms:modified>
</cp:coreProperties>
</file>